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7D" w:rsidRPr="00B85980" w:rsidRDefault="00BA3D7D" w:rsidP="00BA3D7D">
      <w:pPr>
        <w:pStyle w:val="Default"/>
        <w:rPr>
          <w:sz w:val="22"/>
          <w:szCs w:val="22"/>
        </w:rPr>
      </w:pPr>
    </w:p>
    <w:p w:rsidR="00BA3D7D" w:rsidRPr="00D85399" w:rsidRDefault="00BA3D7D" w:rsidP="00BA3D7D">
      <w:pPr>
        <w:pStyle w:val="Default"/>
      </w:pPr>
      <w:r w:rsidRPr="00D85399">
        <w:t xml:space="preserve"> </w:t>
      </w:r>
      <w:r w:rsidR="00D85399" w:rsidRPr="00D85399">
        <w:rPr>
          <w:b/>
          <w:bCs/>
        </w:rPr>
        <w:t>ZaP-136</w:t>
      </w:r>
      <w:r w:rsidRPr="00D85399">
        <w:rPr>
          <w:b/>
          <w:bCs/>
        </w:rPr>
        <w:t xml:space="preserve">/16                                                                                     </w:t>
      </w:r>
      <w:r w:rsidR="00D85399">
        <w:rPr>
          <w:b/>
          <w:bCs/>
        </w:rPr>
        <w:t xml:space="preserve">     </w:t>
      </w:r>
      <w:r w:rsidR="009B4BF5" w:rsidRPr="00D85399">
        <w:rPr>
          <w:b/>
          <w:bCs/>
        </w:rPr>
        <w:t>Jarosław 17</w:t>
      </w:r>
      <w:r w:rsidRPr="00D85399">
        <w:rPr>
          <w:b/>
          <w:bCs/>
        </w:rPr>
        <w:t xml:space="preserve">.11.2016 r. </w:t>
      </w:r>
    </w:p>
    <w:p w:rsidR="00BA3D7D" w:rsidRPr="00D85399" w:rsidRDefault="00BA3D7D" w:rsidP="00BA3D7D">
      <w:pPr>
        <w:pStyle w:val="Default"/>
        <w:jc w:val="center"/>
        <w:rPr>
          <w:b/>
          <w:bCs/>
        </w:rPr>
      </w:pPr>
    </w:p>
    <w:p w:rsidR="00BA3D7D" w:rsidRPr="00D85399" w:rsidRDefault="00BA3D7D" w:rsidP="00BA3D7D">
      <w:pPr>
        <w:pStyle w:val="Default"/>
        <w:jc w:val="center"/>
        <w:rPr>
          <w:b/>
          <w:bCs/>
        </w:rPr>
      </w:pPr>
    </w:p>
    <w:p w:rsidR="00BA3D7D" w:rsidRPr="00D85399" w:rsidRDefault="00BA3D7D" w:rsidP="00BA3D7D">
      <w:pPr>
        <w:pStyle w:val="Default"/>
        <w:jc w:val="center"/>
        <w:rPr>
          <w:b/>
          <w:bCs/>
        </w:rPr>
      </w:pPr>
    </w:p>
    <w:p w:rsidR="00BA3D7D" w:rsidRPr="00D85399" w:rsidRDefault="00BA3D7D" w:rsidP="00BA3D7D">
      <w:pPr>
        <w:pStyle w:val="Default"/>
        <w:jc w:val="center"/>
        <w:rPr>
          <w:b/>
          <w:bCs/>
        </w:rPr>
      </w:pPr>
      <w:r w:rsidRPr="00D85399">
        <w:rPr>
          <w:b/>
          <w:bCs/>
        </w:rPr>
        <w:t>Do Usługodawców/Wykonawców</w:t>
      </w:r>
    </w:p>
    <w:p w:rsidR="00BA3D7D" w:rsidRPr="00D85399" w:rsidRDefault="00BA3D7D" w:rsidP="00BA3D7D">
      <w:pPr>
        <w:pStyle w:val="Default"/>
        <w:jc w:val="center"/>
      </w:pPr>
    </w:p>
    <w:p w:rsidR="00BA3D7D" w:rsidRPr="00D85399" w:rsidRDefault="00BA3D7D" w:rsidP="00BA3D7D">
      <w:pPr>
        <w:pStyle w:val="Default"/>
        <w:jc w:val="center"/>
      </w:pPr>
    </w:p>
    <w:p w:rsidR="00BA3D7D" w:rsidRPr="00D85399" w:rsidRDefault="00BA3D7D" w:rsidP="00BA3D7D">
      <w:pPr>
        <w:pStyle w:val="Default"/>
        <w:jc w:val="center"/>
      </w:pPr>
    </w:p>
    <w:p w:rsidR="00BA3D7D" w:rsidRPr="00D85399" w:rsidRDefault="00BA3D7D" w:rsidP="00BA3D7D">
      <w:pPr>
        <w:pStyle w:val="Default"/>
        <w:jc w:val="both"/>
      </w:pPr>
      <w:r w:rsidRPr="00D85399">
        <w:rPr>
          <w:bCs/>
        </w:rPr>
        <w:t>Centrum Opieki Medycznej w Jarosławiu w związku z planowanym udzieleniem zamówienia</w:t>
      </w:r>
      <w:r w:rsidRPr="00D85399">
        <w:rPr>
          <w:b/>
          <w:bCs/>
        </w:rPr>
        <w:t xml:space="preserve"> </w:t>
      </w:r>
      <w:r w:rsidRPr="00D85399">
        <w:rPr>
          <w:b/>
          <w:bCs/>
        </w:rPr>
        <w:br/>
      </w:r>
      <w:r w:rsidRPr="00D85399">
        <w:t xml:space="preserve">w trybie art. 4 pkt. 3 </w:t>
      </w:r>
      <w:proofErr w:type="spellStart"/>
      <w:r w:rsidRPr="00D85399">
        <w:t>ppkt</w:t>
      </w:r>
      <w:proofErr w:type="spellEnd"/>
      <w:r w:rsidRPr="00D85399">
        <w:t xml:space="preserve"> ja Ustawy z dnia 29 stycznia 2004 r. Prawo zamówień publicznych pn. „</w:t>
      </w:r>
      <w:r w:rsidRPr="00D85399">
        <w:rPr>
          <w:b/>
        </w:rPr>
        <w:t>Usługa udzielenia</w:t>
      </w:r>
      <w:r w:rsidRPr="00D85399">
        <w:rPr>
          <w:rFonts w:eastAsia="Times New Roman"/>
          <w:b/>
          <w:lang w:eastAsia="pl-PL"/>
        </w:rPr>
        <w:t xml:space="preserve"> kredytu inwestycyjnego długoterminowego w</w:t>
      </w:r>
      <w:r w:rsidRPr="00D85399">
        <w:rPr>
          <w:rFonts w:eastAsia="Times New Roman"/>
          <w:lang w:eastAsia="pl-PL"/>
        </w:rPr>
        <w:t xml:space="preserve"> </w:t>
      </w:r>
      <w:r w:rsidRPr="00D85399">
        <w:rPr>
          <w:rFonts w:eastAsia="Times New Roman"/>
          <w:b/>
          <w:lang w:eastAsia="pl-PL"/>
        </w:rPr>
        <w:t>kwocie do 8.000.000,00 złotych polskich  z okresem spłaty 10 lat w ratach miesięcznych oraz karencji w spłacie kapitału przez okres wykonywania inwestycji”</w:t>
      </w:r>
      <w:r w:rsidRPr="00D85399">
        <w:t xml:space="preserve"> (opis przedmiotu zamówienia w załączeniu) zwraca się do Państwa z prośbą o przedstawienie oferty cenowej na w/w zadanie do dnia </w:t>
      </w:r>
      <w:r w:rsidR="00CB481C" w:rsidRPr="00D85399">
        <w:rPr>
          <w:b/>
          <w:bCs/>
          <w:i/>
          <w:iCs/>
        </w:rPr>
        <w:t>25</w:t>
      </w:r>
      <w:r w:rsidRPr="00D85399">
        <w:rPr>
          <w:b/>
          <w:bCs/>
          <w:i/>
          <w:iCs/>
        </w:rPr>
        <w:t>.11.2016 r. do godz. 12:00</w:t>
      </w:r>
      <w:r w:rsidRPr="00D85399">
        <w:t xml:space="preserve">. Zakres usługi zgodny z załączonym opisem przedmiotu zamówienia. </w:t>
      </w:r>
    </w:p>
    <w:p w:rsidR="00BA3D7D" w:rsidRPr="00D85399" w:rsidRDefault="00BA3D7D" w:rsidP="00BA3D7D">
      <w:pPr>
        <w:pStyle w:val="Default"/>
        <w:jc w:val="both"/>
      </w:pPr>
    </w:p>
    <w:p w:rsidR="00BA3D7D" w:rsidRPr="00D85399" w:rsidRDefault="00BA3D7D" w:rsidP="00BA3D7D">
      <w:pPr>
        <w:pStyle w:val="Default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142" w:hanging="142"/>
        <w:jc w:val="both"/>
        <w:rPr>
          <w:b/>
          <w:bCs/>
        </w:rPr>
      </w:pPr>
      <w:r w:rsidRPr="00D85399">
        <w:t xml:space="preserve">Termin realizacji zamówienia: </w:t>
      </w:r>
      <w:r w:rsidRPr="00D85399">
        <w:rPr>
          <w:rFonts w:eastAsia="Calibri"/>
        </w:rPr>
        <w:t xml:space="preserve">–  </w:t>
      </w:r>
      <w:r w:rsidR="00353943" w:rsidRPr="00D85399">
        <w:rPr>
          <w:rFonts w:eastAsia="Calibri"/>
        </w:rPr>
        <w:t>ratalnie do 31.01.2018 r.</w:t>
      </w:r>
    </w:p>
    <w:p w:rsidR="00271346" w:rsidRPr="00D85399" w:rsidRDefault="00271346" w:rsidP="00271346">
      <w:pPr>
        <w:pStyle w:val="Default"/>
        <w:tabs>
          <w:tab w:val="left" w:pos="567"/>
          <w:tab w:val="left" w:pos="709"/>
          <w:tab w:val="left" w:pos="851"/>
        </w:tabs>
        <w:ind w:left="142"/>
        <w:jc w:val="both"/>
        <w:rPr>
          <w:b/>
          <w:bCs/>
        </w:rPr>
      </w:pPr>
      <w:r w:rsidRPr="00D85399">
        <w:t xml:space="preserve">        Planowany przez Zamawiającego okres spłaty kredytu  10 lat</w:t>
      </w:r>
    </w:p>
    <w:p w:rsidR="00BA3D7D" w:rsidRPr="00D85399" w:rsidRDefault="00BA3D7D" w:rsidP="00BA3D7D">
      <w:pPr>
        <w:pStyle w:val="Default"/>
        <w:jc w:val="both"/>
        <w:rPr>
          <w:bCs/>
        </w:rPr>
      </w:pPr>
      <w:r w:rsidRPr="00D85399">
        <w:rPr>
          <w:b/>
          <w:bCs/>
        </w:rPr>
        <w:tab/>
      </w:r>
      <w:r w:rsidRPr="00D85399">
        <w:rPr>
          <w:b/>
          <w:bCs/>
        </w:rPr>
        <w:tab/>
      </w:r>
      <w:r w:rsidRPr="00D85399">
        <w:rPr>
          <w:b/>
          <w:bCs/>
        </w:rPr>
        <w:tab/>
      </w:r>
      <w:r w:rsidRPr="00D85399">
        <w:rPr>
          <w:b/>
          <w:bCs/>
        </w:rPr>
        <w:tab/>
        <w:t xml:space="preserve">           </w:t>
      </w:r>
    </w:p>
    <w:p w:rsidR="00BA3D7D" w:rsidRPr="00D85399" w:rsidRDefault="00BA3D7D" w:rsidP="00BA3D7D">
      <w:pPr>
        <w:pStyle w:val="Akapitzlist"/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>Kryteria wyboru oferty najkorzystniejszej:</w:t>
      </w:r>
    </w:p>
    <w:p w:rsidR="00BA3D7D" w:rsidRPr="00D85399" w:rsidRDefault="00BA3D7D" w:rsidP="00BA3D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>Zamawiający dokona wyboru oferty najkorzystniejszej w oparciu o następujące kryterium:</w:t>
      </w:r>
    </w:p>
    <w:p w:rsidR="00BA3D7D" w:rsidRPr="00D85399" w:rsidRDefault="00BA3D7D" w:rsidP="00BA3D7D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 xml:space="preserve">Cena za wykonanie całości zamówienia  </w:t>
      </w:r>
      <w:r w:rsidR="00353943" w:rsidRPr="00D85399">
        <w:rPr>
          <w:rFonts w:ascii="Times New Roman" w:eastAsia="Calibri" w:hAnsi="Times New Roman" w:cs="Times New Roman"/>
          <w:b/>
          <w:sz w:val="24"/>
          <w:szCs w:val="24"/>
        </w:rPr>
        <w:t>- 100</w:t>
      </w:r>
      <w:r w:rsidRPr="00D85399">
        <w:rPr>
          <w:rFonts w:ascii="Times New Roman" w:eastAsia="Calibri" w:hAnsi="Times New Roman" w:cs="Times New Roman"/>
          <w:b/>
          <w:sz w:val="24"/>
          <w:szCs w:val="24"/>
        </w:rPr>
        <w:t xml:space="preserve"> %</w:t>
      </w:r>
    </w:p>
    <w:p w:rsidR="00BA3D7D" w:rsidRPr="00D85399" w:rsidRDefault="00BA3D7D" w:rsidP="00BA3D7D">
      <w:pPr>
        <w:pStyle w:val="Akapitzlist"/>
        <w:numPr>
          <w:ilvl w:val="0"/>
          <w:numId w:val="17"/>
        </w:numPr>
        <w:autoSpaceDE w:val="0"/>
        <w:jc w:val="both"/>
        <w:rPr>
          <w:sz w:val="24"/>
          <w:szCs w:val="24"/>
        </w:rPr>
      </w:pPr>
      <w:r w:rsidRPr="00D85399">
        <w:rPr>
          <w:sz w:val="24"/>
          <w:szCs w:val="24"/>
        </w:rPr>
        <w:t>Punkty za kryterium „cena” zostaną obliczone wg następującego wzoru:</w:t>
      </w:r>
    </w:p>
    <w:p w:rsidR="00BA3D7D" w:rsidRPr="00D85399" w:rsidRDefault="00BA3D7D" w:rsidP="00BA3D7D">
      <w:pPr>
        <w:pStyle w:val="Akapitzlist"/>
        <w:autoSpaceDE w:val="0"/>
        <w:jc w:val="both"/>
        <w:rPr>
          <w:sz w:val="24"/>
          <w:szCs w:val="24"/>
        </w:rPr>
      </w:pPr>
    </w:p>
    <w:p w:rsidR="00BA3D7D" w:rsidRPr="00D85399" w:rsidRDefault="00BA3D7D" w:rsidP="00BA3D7D">
      <w:pPr>
        <w:pStyle w:val="Akapitzlist"/>
        <w:autoSpaceDE w:val="0"/>
        <w:jc w:val="both"/>
        <w:rPr>
          <w:sz w:val="24"/>
          <w:szCs w:val="24"/>
        </w:rPr>
      </w:pPr>
      <w:r w:rsidRPr="00D85399">
        <w:rPr>
          <w:sz w:val="24"/>
          <w:szCs w:val="24"/>
        </w:rPr>
        <w:t xml:space="preserve">    </w:t>
      </w:r>
      <w:r w:rsidR="00B671D4" w:rsidRPr="00D85399">
        <w:rPr>
          <w:sz w:val="24"/>
          <w:szCs w:val="24"/>
        </w:rPr>
        <w:tab/>
        <w:t>Cena</w:t>
      </w:r>
      <w:r w:rsidRPr="00D85399">
        <w:rPr>
          <w:sz w:val="24"/>
          <w:szCs w:val="24"/>
        </w:rPr>
        <w:t xml:space="preserve"> za wykonanie całości zamówienia oferty najtańszej</w:t>
      </w:r>
    </w:p>
    <w:p w:rsidR="00BA3D7D" w:rsidRPr="00D85399" w:rsidRDefault="00BA3D7D" w:rsidP="00BA3D7D">
      <w:pPr>
        <w:pStyle w:val="Akapitzlist"/>
        <w:autoSpaceDE w:val="0"/>
        <w:jc w:val="both"/>
        <w:rPr>
          <w:sz w:val="24"/>
          <w:szCs w:val="24"/>
        </w:rPr>
      </w:pPr>
      <w:r w:rsidRPr="00D85399">
        <w:rPr>
          <w:sz w:val="24"/>
          <w:szCs w:val="24"/>
        </w:rPr>
        <w:t>C =------------------------------------------------------------------------------ x 100 = ilość punktów</w:t>
      </w:r>
    </w:p>
    <w:p w:rsidR="00BA3D7D" w:rsidRPr="00D85399" w:rsidRDefault="00BA3D7D" w:rsidP="00D85399">
      <w:pPr>
        <w:pStyle w:val="Akapitzlist"/>
        <w:ind w:left="786"/>
        <w:jc w:val="both"/>
        <w:rPr>
          <w:sz w:val="24"/>
          <w:szCs w:val="24"/>
        </w:rPr>
      </w:pPr>
      <w:r w:rsidRPr="00D85399">
        <w:rPr>
          <w:sz w:val="24"/>
          <w:szCs w:val="24"/>
        </w:rPr>
        <w:t xml:space="preserve">     </w:t>
      </w:r>
      <w:r w:rsidR="00B671D4" w:rsidRPr="00D85399">
        <w:rPr>
          <w:sz w:val="24"/>
          <w:szCs w:val="24"/>
        </w:rPr>
        <w:t xml:space="preserve">     </w:t>
      </w:r>
      <w:r w:rsidRPr="00D85399">
        <w:rPr>
          <w:sz w:val="24"/>
          <w:szCs w:val="24"/>
        </w:rPr>
        <w:t xml:space="preserve"> </w:t>
      </w:r>
      <w:r w:rsidR="00B671D4" w:rsidRPr="00D85399">
        <w:rPr>
          <w:sz w:val="24"/>
          <w:szCs w:val="24"/>
        </w:rPr>
        <w:t xml:space="preserve">Cena </w:t>
      </w:r>
      <w:r w:rsidRPr="00D85399">
        <w:rPr>
          <w:sz w:val="24"/>
          <w:szCs w:val="24"/>
        </w:rPr>
        <w:t xml:space="preserve"> za wykonanie całości zamówienia oferty badanej</w:t>
      </w:r>
    </w:p>
    <w:p w:rsidR="00BA3D7D" w:rsidRPr="00D85399" w:rsidRDefault="00BA3D7D" w:rsidP="00BA3D7D">
      <w:pPr>
        <w:pStyle w:val="Akapitzlist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664E" w:rsidRPr="00D85399" w:rsidRDefault="0079664E" w:rsidP="0079664E">
      <w:pPr>
        <w:pStyle w:val="Standard"/>
      </w:pPr>
      <w:r w:rsidRPr="00D85399">
        <w:t>Cena kredytu stanowić ma całkowity koszt kredytu w okresie 10 lat, wyliczony na bazie wartości wskaźników (WIBOR</w:t>
      </w:r>
      <w:r w:rsidR="00CB481C" w:rsidRPr="00D85399">
        <w:t xml:space="preserve"> 3M ) na dzień 17-11-</w:t>
      </w:r>
      <w:r w:rsidRPr="00D85399">
        <w:t>2016 roku.</w:t>
      </w:r>
    </w:p>
    <w:p w:rsidR="0079664E" w:rsidRPr="00D85399" w:rsidRDefault="0079664E" w:rsidP="0079664E">
      <w:pPr>
        <w:pStyle w:val="Standard"/>
        <w:rPr>
          <w:b/>
        </w:rPr>
      </w:pPr>
      <w:r w:rsidRPr="00D85399">
        <w:rPr>
          <w:b/>
        </w:rPr>
        <w:t>Wszystkie wskaźniki przyjęte do wyliczenia ceny kredytu, z wyjątkiem WIBOR</w:t>
      </w:r>
      <w:r w:rsidR="00CB481C" w:rsidRPr="00D85399">
        <w:rPr>
          <w:b/>
        </w:rPr>
        <w:t xml:space="preserve"> 3M</w:t>
      </w:r>
      <w:r w:rsidRPr="00D85399">
        <w:rPr>
          <w:b/>
        </w:rPr>
        <w:t>,</w:t>
      </w:r>
      <w:r w:rsidRPr="00D85399">
        <w:rPr>
          <w:b/>
          <w:color w:val="FF0000"/>
        </w:rPr>
        <w:t xml:space="preserve"> </w:t>
      </w:r>
      <w:r w:rsidRPr="00D85399">
        <w:rPr>
          <w:b/>
        </w:rPr>
        <w:t>mają być stałe w okresie kredytowania .</w:t>
      </w:r>
    </w:p>
    <w:p w:rsidR="0079664E" w:rsidRPr="00D85399" w:rsidRDefault="0079664E" w:rsidP="0079664E">
      <w:pPr>
        <w:pStyle w:val="Standard"/>
      </w:pPr>
      <w:r w:rsidRPr="00D85399">
        <w:t>Do oferty należy dołączyć wyliczenie całkowitego kosztu kredytu na bazie przyjętego harmonogramu jego spłaty, zgodnie z zasadami wynikającymi z niniejszego zapytania ofertowego.</w:t>
      </w:r>
    </w:p>
    <w:p w:rsidR="0079664E" w:rsidRPr="00D85399" w:rsidRDefault="0079664E" w:rsidP="0079664E">
      <w:pPr>
        <w:pStyle w:val="Standard"/>
        <w:rPr>
          <w:b/>
        </w:rPr>
      </w:pPr>
    </w:p>
    <w:p w:rsidR="0079664E" w:rsidRPr="00D85399" w:rsidRDefault="0079664E" w:rsidP="0079664E">
      <w:pPr>
        <w:pStyle w:val="Standard"/>
        <w:tabs>
          <w:tab w:val="left" w:pos="420"/>
        </w:tabs>
        <w:rPr>
          <w:u w:val="single"/>
        </w:rPr>
      </w:pPr>
      <w:r w:rsidRPr="00D85399">
        <w:rPr>
          <w:u w:val="single"/>
        </w:rPr>
        <w:t>Cena dla potrzeb oceny złożonych ofert winna obejmować:</w:t>
      </w:r>
    </w:p>
    <w:p w:rsidR="0079664E" w:rsidRPr="00D85399" w:rsidRDefault="0079664E" w:rsidP="0079664E">
      <w:pPr>
        <w:pStyle w:val="Standard"/>
        <w:ind w:left="255" w:hanging="255"/>
      </w:pPr>
      <w:r w:rsidRPr="00D85399">
        <w:t xml:space="preserve">1. Oprocentowanie kredytu w stosunku rocznym oparte na stawce </w:t>
      </w:r>
      <w:r w:rsidR="00AB6044" w:rsidRPr="00D85399">
        <w:t>WIBOR</w:t>
      </w:r>
      <w:r w:rsidR="00CB481C" w:rsidRPr="00D85399">
        <w:t xml:space="preserve"> 3M</w:t>
      </w:r>
      <w:r w:rsidR="00AB6044" w:rsidRPr="00D85399">
        <w:t xml:space="preserve"> -</w:t>
      </w:r>
      <w:r w:rsidRPr="00D85399">
        <w:t xml:space="preserve"> obowiązujące w dniu  </w:t>
      </w:r>
      <w:r w:rsidR="00CB481C" w:rsidRPr="00D85399">
        <w:t>17-11-</w:t>
      </w:r>
      <w:r w:rsidR="00AB6044" w:rsidRPr="00D85399">
        <w:t>2016</w:t>
      </w:r>
      <w:r w:rsidRPr="00D85399">
        <w:t xml:space="preserve"> rok</w:t>
      </w:r>
      <w:r w:rsidRPr="00D85399">
        <w:rPr>
          <w:color w:val="000000"/>
        </w:rPr>
        <w:t xml:space="preserve">u </w:t>
      </w:r>
      <w:r w:rsidRPr="00D85399">
        <w:t>powiększone o marżę Banku.</w:t>
      </w:r>
    </w:p>
    <w:p w:rsidR="0079664E" w:rsidRPr="00D85399" w:rsidRDefault="00AB6044" w:rsidP="0079664E">
      <w:pPr>
        <w:pStyle w:val="Standard"/>
        <w:ind w:left="255" w:hanging="255"/>
      </w:pPr>
      <w:r w:rsidRPr="00D85399">
        <w:t>2</w:t>
      </w:r>
      <w:r w:rsidR="0079664E" w:rsidRPr="00D85399">
        <w:t>. Wszystkie inne opłaty z tytułu udziel</w:t>
      </w:r>
      <w:r w:rsidRPr="00D85399">
        <w:t>anego kredytu w okresie 10 lat.</w:t>
      </w:r>
    </w:p>
    <w:p w:rsidR="00BA3D7D" w:rsidRPr="00D85399" w:rsidRDefault="00BA3D7D" w:rsidP="00BA3D7D">
      <w:pPr>
        <w:pStyle w:val="Default"/>
        <w:jc w:val="both"/>
      </w:pPr>
    </w:p>
    <w:p w:rsidR="00BA3D7D" w:rsidRPr="00D85399" w:rsidRDefault="00BA3D7D" w:rsidP="00BA3D7D">
      <w:pPr>
        <w:pStyle w:val="Default"/>
        <w:ind w:left="567"/>
        <w:jc w:val="both"/>
      </w:pPr>
    </w:p>
    <w:p w:rsidR="00BA3D7D" w:rsidRPr="00D85399" w:rsidRDefault="00BA3D7D" w:rsidP="00BA3D7D">
      <w:pPr>
        <w:pStyle w:val="Default"/>
        <w:jc w:val="both"/>
      </w:pPr>
      <w:r w:rsidRPr="00D85399">
        <w:t>Oferta powinna być podpisana przez osoby umocowane do składania oświadczeń woli i zaciągania zobowiązań w imieniu Wykonawcy. Umocowanie do złożenia ofert</w:t>
      </w:r>
      <w:r w:rsidR="00D85399">
        <w:t xml:space="preserve"> winno być dołączone do oferty </w:t>
      </w:r>
      <w:r w:rsidRPr="00D85399">
        <w:t xml:space="preserve">o ile nie wynika ono wprost z innych dokumentów załączonych do oferty. </w:t>
      </w:r>
    </w:p>
    <w:p w:rsidR="00BA3D7D" w:rsidRPr="00D85399" w:rsidRDefault="00BA3D7D" w:rsidP="00BA3D7D">
      <w:pPr>
        <w:pStyle w:val="Default"/>
        <w:jc w:val="both"/>
      </w:pPr>
      <w:r w:rsidRPr="00D85399">
        <w:t xml:space="preserve">Do oferty należy dołączyć: </w:t>
      </w:r>
    </w:p>
    <w:p w:rsidR="00BA3D7D" w:rsidRPr="00D85399" w:rsidRDefault="00BA3D7D" w:rsidP="00BA3D7D">
      <w:pPr>
        <w:pStyle w:val="Default"/>
        <w:jc w:val="both"/>
      </w:pPr>
      <w:r w:rsidRPr="00D85399">
        <w:rPr>
          <w:i/>
          <w:iCs/>
        </w:rPr>
        <w:lastRenderedPageBreak/>
        <w:t xml:space="preserve">- pełnomocnictwo jeżeli oferta nie została podpisana przez osoby upoważnione do tych czynności dokumentem rejestracyjnym oraz w przypadku podmiotów występujących wspólnie. </w:t>
      </w:r>
    </w:p>
    <w:p w:rsidR="00353943" w:rsidRPr="00D85399" w:rsidRDefault="00353943" w:rsidP="00353943">
      <w:pPr>
        <w:pStyle w:val="Textbodyindent"/>
        <w:rPr>
          <w:b w:val="0"/>
          <w:i/>
          <w:color w:val="000000"/>
        </w:rPr>
      </w:pPr>
      <w:r w:rsidRPr="00D85399">
        <w:rPr>
          <w:rFonts w:eastAsia="Arial" w:cs="Times New Roman"/>
          <w:b w:val="0"/>
          <w:color w:val="000000"/>
        </w:rPr>
        <w:t xml:space="preserve">- </w:t>
      </w:r>
      <w:r w:rsidRPr="00D85399">
        <w:rPr>
          <w:rFonts w:eastAsia="Arial" w:cs="Times New Roman"/>
          <w:b w:val="0"/>
          <w:i/>
          <w:color w:val="000000"/>
        </w:rPr>
        <w:t xml:space="preserve">kopię aktualnego odpisu z właściwego rejestru lub z centralnej ewidencji i informacji  </w:t>
      </w:r>
      <w:r w:rsidRPr="00D85399">
        <w:rPr>
          <w:rFonts w:eastAsia="Arial" w:cs="Times New Roman"/>
          <w:b w:val="0"/>
          <w:i/>
          <w:color w:val="000000"/>
        </w:rPr>
        <w:br/>
        <w:t>o działalności gospodarczej, jeśli odrębne przepisy wymagają wpisu do rejestru lub ewidencji.</w:t>
      </w:r>
    </w:p>
    <w:p w:rsidR="00353943" w:rsidRPr="00D85399" w:rsidRDefault="00353943" w:rsidP="00353943">
      <w:pPr>
        <w:pStyle w:val="Textbodyindent"/>
        <w:rPr>
          <w:b w:val="0"/>
          <w:i/>
          <w:color w:val="000000"/>
        </w:rPr>
      </w:pPr>
      <w:r w:rsidRPr="00D85399">
        <w:rPr>
          <w:b w:val="0"/>
          <w:i/>
          <w:color w:val="000000"/>
        </w:rPr>
        <w:t>- Decyzja Prezesa NBP o wyrażeniu zgody na utworzenie Banku lub zezwolenie Komisji Nadzoru Bankowego na rozpoczęcie działalności przez Bank.</w:t>
      </w:r>
    </w:p>
    <w:p w:rsidR="00B671D4" w:rsidRPr="00D85399" w:rsidRDefault="00B671D4" w:rsidP="00D85399">
      <w:pPr>
        <w:pStyle w:val="Standard"/>
        <w:rPr>
          <w:i/>
        </w:rPr>
      </w:pPr>
      <w:r w:rsidRPr="00D85399">
        <w:rPr>
          <w:b/>
        </w:rPr>
        <w:t xml:space="preserve">- </w:t>
      </w:r>
      <w:r w:rsidRPr="00D85399">
        <w:rPr>
          <w:i/>
        </w:rPr>
        <w:t>wyliczenie całkowitego kosztu kredytu na bazie przyjętego harmonogramu jego spłaty, zgodnie z zasadami wynikającymi z niniejszego zapytanie ofertowego.</w:t>
      </w:r>
    </w:p>
    <w:p w:rsidR="00BA3D7D" w:rsidRPr="00D85399" w:rsidRDefault="00BA3D7D" w:rsidP="00BA3D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3D7D" w:rsidRPr="00D85399" w:rsidRDefault="00BA3D7D" w:rsidP="00BA3D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399">
        <w:rPr>
          <w:rFonts w:ascii="Times New Roman" w:eastAsia="Calibri" w:hAnsi="Times New Roman" w:cs="Times New Roman"/>
          <w:b/>
          <w:sz w:val="24"/>
          <w:szCs w:val="24"/>
          <w:u w:val="single"/>
        </w:rPr>
        <w:t>Ofertę można:</w:t>
      </w:r>
    </w:p>
    <w:p w:rsidR="00BA3D7D" w:rsidRPr="00D85399" w:rsidRDefault="00BA3D7D" w:rsidP="00BA3D7D">
      <w:pPr>
        <w:numPr>
          <w:ilvl w:val="0"/>
          <w:numId w:val="2"/>
        </w:numPr>
        <w:suppressAutoHyphens/>
        <w:spacing w:after="0" w:line="240" w:lineRule="auto"/>
        <w:ind w:hanging="29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>przesłać e-mailem (</w:t>
      </w:r>
      <w:proofErr w:type="spellStart"/>
      <w:r w:rsidRPr="00D85399">
        <w:rPr>
          <w:rFonts w:ascii="Times New Roman" w:eastAsia="Calibri" w:hAnsi="Times New Roman" w:cs="Times New Roman"/>
          <w:sz w:val="24"/>
          <w:szCs w:val="24"/>
        </w:rPr>
        <w:t>skan</w:t>
      </w:r>
      <w:proofErr w:type="spellEnd"/>
      <w:r w:rsidRPr="00D85399">
        <w:rPr>
          <w:rFonts w:ascii="Times New Roman" w:eastAsia="Calibri" w:hAnsi="Times New Roman" w:cs="Times New Roman"/>
          <w:sz w:val="24"/>
          <w:szCs w:val="24"/>
        </w:rPr>
        <w:t xml:space="preserve"> oferty z podpisami osób upoważnionych do reprezentacji) na adres: </w:t>
      </w:r>
      <w:r w:rsidRPr="00D85399">
        <w:rPr>
          <w:rFonts w:ascii="Times New Roman" w:eastAsia="Calibri" w:hAnsi="Times New Roman" w:cs="Times New Roman"/>
          <w:b/>
          <w:sz w:val="24"/>
          <w:szCs w:val="24"/>
        </w:rPr>
        <w:t>sekretariat@comjar.pl</w:t>
      </w:r>
    </w:p>
    <w:p w:rsidR="00BA3D7D" w:rsidRPr="00D85399" w:rsidRDefault="00BA3D7D" w:rsidP="00BA3D7D">
      <w:pPr>
        <w:numPr>
          <w:ilvl w:val="0"/>
          <w:numId w:val="2"/>
        </w:numPr>
        <w:suppressAutoHyphens/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 xml:space="preserve">przesłać </w:t>
      </w:r>
      <w:proofErr w:type="spellStart"/>
      <w:r w:rsidRPr="00D85399">
        <w:rPr>
          <w:rFonts w:ascii="Times New Roman" w:eastAsia="Calibri" w:hAnsi="Times New Roman" w:cs="Times New Roman"/>
          <w:sz w:val="24"/>
          <w:szCs w:val="24"/>
        </w:rPr>
        <w:t>faxem</w:t>
      </w:r>
      <w:proofErr w:type="spellEnd"/>
      <w:r w:rsidRPr="00D85399">
        <w:rPr>
          <w:rFonts w:ascii="Times New Roman" w:eastAsia="Calibri" w:hAnsi="Times New Roman" w:cs="Times New Roman"/>
          <w:sz w:val="24"/>
          <w:szCs w:val="24"/>
        </w:rPr>
        <w:t xml:space="preserve"> na nr : 16/621 54 21;</w:t>
      </w:r>
    </w:p>
    <w:p w:rsidR="00BA3D7D" w:rsidRPr="00D85399" w:rsidRDefault="00BA3D7D" w:rsidP="00BA3D7D">
      <w:pPr>
        <w:numPr>
          <w:ilvl w:val="0"/>
          <w:numId w:val="2"/>
        </w:numPr>
        <w:suppressAutoHyphens/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 xml:space="preserve">złożyć w siedzibie Zamawiającego lub przesłać pocztą na adres COM Centrum Opieki Medycznej,  ul. </w:t>
      </w:r>
      <w:r w:rsidRPr="00D85399">
        <w:rPr>
          <w:rFonts w:ascii="Times New Roman" w:hAnsi="Times New Roman" w:cs="Times New Roman"/>
          <w:sz w:val="24"/>
          <w:szCs w:val="24"/>
        </w:rPr>
        <w:t>3</w:t>
      </w:r>
      <w:r w:rsidRPr="00D85399">
        <w:rPr>
          <w:rFonts w:ascii="Times New Roman" w:eastAsia="Calibri" w:hAnsi="Times New Roman" w:cs="Times New Roman"/>
          <w:sz w:val="24"/>
          <w:szCs w:val="24"/>
        </w:rPr>
        <w:t xml:space="preserve"> Maja 70, 37 – 500 Jarosław</w:t>
      </w:r>
      <w:r w:rsidRPr="00D85399">
        <w:rPr>
          <w:rFonts w:ascii="Times New Roman" w:hAnsi="Times New Roman" w:cs="Times New Roman"/>
          <w:sz w:val="24"/>
          <w:szCs w:val="24"/>
        </w:rPr>
        <w:t xml:space="preserve"> (Sekretariat)</w:t>
      </w:r>
      <w:r w:rsidRPr="00D853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D7D" w:rsidRPr="00D85399" w:rsidRDefault="00BA3D7D" w:rsidP="00BA3D7D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>Zaleca si</w:t>
      </w:r>
      <w:r w:rsidRPr="00D85399">
        <w:rPr>
          <w:rFonts w:ascii="Times New Roman" w:eastAsia="TimesNewRoman" w:hAnsi="Times New Roman" w:cs="Times New Roman"/>
          <w:sz w:val="24"/>
          <w:szCs w:val="24"/>
        </w:rPr>
        <w:t>ę</w:t>
      </w:r>
      <w:r w:rsidRPr="00D85399">
        <w:rPr>
          <w:rFonts w:ascii="Times New Roman" w:eastAsia="Calibri" w:hAnsi="Times New Roman" w:cs="Times New Roman"/>
          <w:sz w:val="24"/>
          <w:szCs w:val="24"/>
        </w:rPr>
        <w:t>, aby wykonawca zamie</w:t>
      </w:r>
      <w:r w:rsidRPr="00D85399">
        <w:rPr>
          <w:rFonts w:ascii="Times New Roman" w:eastAsia="TimesNewRoman" w:hAnsi="Times New Roman" w:cs="Times New Roman"/>
          <w:sz w:val="24"/>
          <w:szCs w:val="24"/>
        </w:rPr>
        <w:t>ś</w:t>
      </w:r>
      <w:r w:rsidRPr="00D85399">
        <w:rPr>
          <w:rFonts w:ascii="Times New Roman" w:eastAsia="Calibri" w:hAnsi="Times New Roman" w:cs="Times New Roman"/>
          <w:sz w:val="24"/>
          <w:szCs w:val="24"/>
        </w:rPr>
        <w:t>cił ofert</w:t>
      </w:r>
      <w:r w:rsidRPr="00D85399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D85399">
        <w:rPr>
          <w:rFonts w:ascii="Times New Roman" w:eastAsia="Calibri" w:hAnsi="Times New Roman" w:cs="Times New Roman"/>
          <w:sz w:val="24"/>
          <w:szCs w:val="24"/>
        </w:rPr>
        <w:t>w kopercie:</w:t>
      </w:r>
    </w:p>
    <w:p w:rsidR="00BA3D7D" w:rsidRPr="00D85399" w:rsidRDefault="00BA3D7D" w:rsidP="00BA3D7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>koperta powinna by</w:t>
      </w:r>
      <w:r w:rsidRPr="00D85399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D85399">
        <w:rPr>
          <w:rFonts w:ascii="Times New Roman" w:eastAsia="Calibri" w:hAnsi="Times New Roman" w:cs="Times New Roman"/>
          <w:sz w:val="24"/>
          <w:szCs w:val="24"/>
        </w:rPr>
        <w:t>oznaczona w nast</w:t>
      </w:r>
      <w:r w:rsidRPr="00D85399">
        <w:rPr>
          <w:rFonts w:ascii="Times New Roman" w:eastAsia="TimesNewRoman" w:hAnsi="Times New Roman" w:cs="Times New Roman"/>
          <w:sz w:val="24"/>
          <w:szCs w:val="24"/>
        </w:rPr>
        <w:t>ę</w:t>
      </w:r>
      <w:r w:rsidRPr="00D85399">
        <w:rPr>
          <w:rFonts w:ascii="Times New Roman" w:eastAsia="Calibri" w:hAnsi="Times New Roman" w:cs="Times New Roman"/>
          <w:sz w:val="24"/>
          <w:szCs w:val="24"/>
        </w:rPr>
        <w:t>puj</w:t>
      </w:r>
      <w:r w:rsidRPr="00D8539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D85399">
        <w:rPr>
          <w:rFonts w:ascii="Times New Roman" w:eastAsia="Calibri" w:hAnsi="Times New Roman" w:cs="Times New Roman"/>
          <w:sz w:val="24"/>
          <w:szCs w:val="24"/>
        </w:rPr>
        <w:t xml:space="preserve">cy sposób: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4"/>
      </w:tblGrid>
      <w:tr w:rsidR="00BA3D7D" w:rsidRPr="00D85399" w:rsidTr="00D70D9C">
        <w:tc>
          <w:tcPr>
            <w:tcW w:w="9470" w:type="dxa"/>
            <w:shd w:val="clear" w:color="auto" w:fill="auto"/>
          </w:tcPr>
          <w:p w:rsidR="00D85399" w:rsidRPr="00D85399" w:rsidRDefault="00D85399" w:rsidP="00D853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53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oferta na</w:t>
            </w:r>
          </w:p>
          <w:p w:rsidR="00353943" w:rsidRPr="00D85399" w:rsidRDefault="00353943" w:rsidP="00D70D9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5399">
              <w:rPr>
                <w:b/>
                <w:sz w:val="24"/>
                <w:szCs w:val="24"/>
              </w:rPr>
              <w:t>Usługa udzielenia</w:t>
            </w:r>
            <w:r w:rsidRPr="00D85399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D85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kredytu inwestycyjnego długoterminowego</w:t>
            </w:r>
            <w:r w:rsidRPr="00D85399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 w</w:t>
            </w:r>
            <w:r w:rsidRPr="00D85399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00D85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kwocie do 8.000.000,00 złotych polskich</w:t>
            </w:r>
            <w:r w:rsidRPr="00D85399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D85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 okresem spłaty 10 lat w ratach miesięcznych oraz karencji w spłacie kapitału przez okres wykonywania inwestycji</w:t>
            </w:r>
            <w:r w:rsidR="00BA3D7D" w:rsidRPr="00D853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A3D7D" w:rsidRPr="00D85399" w:rsidRDefault="00BA3D7D" w:rsidP="00D853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3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Centrum Opieki Me</w:t>
            </w:r>
            <w:r w:rsidRPr="00D85399">
              <w:rPr>
                <w:rFonts w:ascii="Times New Roman" w:hAnsi="Times New Roman" w:cs="Times New Roman"/>
                <w:bCs/>
                <w:sz w:val="24"/>
                <w:szCs w:val="24"/>
              </w:rPr>
              <w:t>dycznej, 37-500 Jarosław, ul. 3</w:t>
            </w:r>
            <w:r w:rsidRPr="00D853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Maja 70, nie otwiera</w:t>
            </w:r>
            <w:r w:rsidRPr="00D8539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ć </w:t>
            </w:r>
            <w:r w:rsidR="00CB481C" w:rsidRPr="00D85399">
              <w:rPr>
                <w:rFonts w:ascii="Times New Roman" w:hAnsi="Times New Roman" w:cs="Times New Roman"/>
                <w:bCs/>
                <w:sz w:val="24"/>
                <w:szCs w:val="24"/>
              </w:rPr>
              <w:t>przed 25</w:t>
            </w:r>
            <w:r w:rsidR="00353943" w:rsidRPr="00D85399">
              <w:rPr>
                <w:rFonts w:ascii="Times New Roman" w:hAnsi="Times New Roman" w:cs="Times New Roman"/>
                <w:bCs/>
                <w:sz w:val="24"/>
                <w:szCs w:val="24"/>
              </w:rPr>
              <w:t>-11-2016</w:t>
            </w:r>
            <w:r w:rsidRPr="00D853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do godz.</w:t>
            </w:r>
            <w:r w:rsidRPr="00D853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12:00</w:t>
            </w:r>
            <w:r w:rsidRPr="00D853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”</w:t>
            </w:r>
          </w:p>
        </w:tc>
      </w:tr>
    </w:tbl>
    <w:p w:rsidR="00BA3D7D" w:rsidRPr="00D85399" w:rsidRDefault="00BA3D7D" w:rsidP="00BA3D7D">
      <w:pPr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>z  nazwą i</w:t>
      </w:r>
      <w:r w:rsidRPr="00D853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85399">
        <w:rPr>
          <w:rFonts w:ascii="Times New Roman" w:eastAsia="Calibri" w:hAnsi="Times New Roman" w:cs="Times New Roman"/>
          <w:sz w:val="24"/>
          <w:szCs w:val="24"/>
        </w:rPr>
        <w:t>piecz</w:t>
      </w:r>
      <w:r w:rsidRPr="00D8539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D85399">
        <w:rPr>
          <w:rFonts w:ascii="Times New Roman" w:eastAsia="Calibri" w:hAnsi="Times New Roman" w:cs="Times New Roman"/>
          <w:sz w:val="24"/>
          <w:szCs w:val="24"/>
        </w:rPr>
        <w:t>tką wykonawcy;</w:t>
      </w:r>
    </w:p>
    <w:p w:rsidR="00BA3D7D" w:rsidRPr="00D85399" w:rsidRDefault="00BA3D7D" w:rsidP="00BA3D7D">
      <w:pPr>
        <w:pStyle w:val="Default"/>
        <w:jc w:val="both"/>
        <w:rPr>
          <w:color w:val="auto"/>
        </w:rPr>
      </w:pPr>
      <w:r w:rsidRPr="00D85399">
        <w:t xml:space="preserve">W niniejszym postępowaniu –nie mają zastosowania przepisy ustawy z dnia 29 stycznia 2004r. Prawo zamówień publicznych (Dz. U. z 2015r. poz. 2164 z </w:t>
      </w:r>
      <w:proofErr w:type="spellStart"/>
      <w:r w:rsidRPr="00D85399">
        <w:t>późn</w:t>
      </w:r>
      <w:proofErr w:type="spellEnd"/>
      <w:r w:rsidRPr="00D85399">
        <w:t xml:space="preserve">. zm.) </w:t>
      </w:r>
    </w:p>
    <w:p w:rsidR="00BA3D7D" w:rsidRPr="00D85399" w:rsidRDefault="00BA3D7D" w:rsidP="00BA3D7D">
      <w:pPr>
        <w:jc w:val="both"/>
        <w:rPr>
          <w:rFonts w:ascii="Times New Roman" w:hAnsi="Times New Roman" w:cs="Times New Roman"/>
          <w:sz w:val="24"/>
          <w:szCs w:val="24"/>
        </w:rPr>
      </w:pPr>
      <w:r w:rsidRPr="00D85399">
        <w:rPr>
          <w:rFonts w:ascii="Times New Roman" w:eastAsia="Calibri" w:hAnsi="Times New Roman" w:cs="Times New Roman"/>
          <w:sz w:val="24"/>
          <w:szCs w:val="24"/>
        </w:rPr>
        <w:t>O terminie zawarcia umowy Oferent, którego oferta została wybrana jako najkorzystniejsza cenowo, zostanie powiadomiony telefoniczne</w:t>
      </w:r>
    </w:p>
    <w:p w:rsidR="00297F5D" w:rsidRPr="00D85399" w:rsidRDefault="00353943" w:rsidP="00BA3D7D">
      <w:pPr>
        <w:pStyle w:val="Default"/>
        <w:jc w:val="both"/>
      </w:pPr>
      <w:r w:rsidRPr="00D85399">
        <w:t>Ot</w:t>
      </w:r>
      <w:r w:rsidR="00CB481C" w:rsidRPr="00D85399">
        <w:t>warcie ofert nastąpi w dniu 25-</w:t>
      </w:r>
      <w:r w:rsidRPr="00D85399">
        <w:t>11-</w:t>
      </w:r>
      <w:r w:rsidR="00BA3D7D" w:rsidRPr="00D85399">
        <w:t xml:space="preserve">2016 r. o godz. 13:00 w pok. Sekcja Zamówień Publicznych </w:t>
      </w:r>
    </w:p>
    <w:p w:rsidR="00BA3D7D" w:rsidRPr="00D85399" w:rsidRDefault="00BA3D7D" w:rsidP="00BA3D7D">
      <w:pPr>
        <w:pStyle w:val="Default"/>
        <w:jc w:val="both"/>
      </w:pPr>
      <w:r w:rsidRPr="00D85399">
        <w:t xml:space="preserve">i Zaopatrzenia. Informacje szczegółowe: Sekcja Zamówień Publicznych i Zaopatrzenia </w:t>
      </w:r>
    </w:p>
    <w:p w:rsidR="00BA3D7D" w:rsidRPr="00D85399" w:rsidRDefault="00BA3D7D" w:rsidP="00AB6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399">
        <w:rPr>
          <w:rFonts w:ascii="Times New Roman" w:hAnsi="Times New Roman" w:cs="Times New Roman"/>
          <w:sz w:val="24"/>
          <w:szCs w:val="24"/>
        </w:rPr>
        <w:t xml:space="preserve">Waldemar </w:t>
      </w:r>
      <w:proofErr w:type="spellStart"/>
      <w:r w:rsidRPr="00D85399">
        <w:rPr>
          <w:rFonts w:ascii="Times New Roman" w:hAnsi="Times New Roman" w:cs="Times New Roman"/>
          <w:sz w:val="24"/>
          <w:szCs w:val="24"/>
        </w:rPr>
        <w:t>Homik</w:t>
      </w:r>
      <w:proofErr w:type="spellEnd"/>
      <w:r w:rsidRPr="00D85399">
        <w:rPr>
          <w:rFonts w:ascii="Times New Roman" w:hAnsi="Times New Roman" w:cs="Times New Roman"/>
          <w:sz w:val="24"/>
          <w:szCs w:val="24"/>
        </w:rPr>
        <w:t>, Maciej Głowa, - tel. /16/ 624-50-17</w:t>
      </w:r>
    </w:p>
    <w:p w:rsidR="00AB6044" w:rsidRPr="00D85399" w:rsidRDefault="00AB6044" w:rsidP="00AB6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399">
        <w:rPr>
          <w:rFonts w:ascii="Times New Roman" w:hAnsi="Times New Roman" w:cs="Times New Roman"/>
          <w:sz w:val="24"/>
          <w:szCs w:val="24"/>
        </w:rPr>
        <w:t xml:space="preserve">Irena </w:t>
      </w:r>
      <w:proofErr w:type="spellStart"/>
      <w:r w:rsidRPr="00D85399">
        <w:rPr>
          <w:rFonts w:ascii="Times New Roman" w:hAnsi="Times New Roman" w:cs="Times New Roman"/>
          <w:sz w:val="24"/>
          <w:szCs w:val="24"/>
        </w:rPr>
        <w:t>Stysiał</w:t>
      </w:r>
      <w:proofErr w:type="spellEnd"/>
      <w:r w:rsidRPr="00D85399">
        <w:rPr>
          <w:rFonts w:ascii="Times New Roman" w:hAnsi="Times New Roman" w:cs="Times New Roman"/>
          <w:sz w:val="24"/>
          <w:szCs w:val="24"/>
        </w:rPr>
        <w:t xml:space="preserve"> – Główny księgowy tel. /16/ 624-51-25 </w:t>
      </w:r>
    </w:p>
    <w:p w:rsidR="00BA3D7D" w:rsidRPr="00D85399" w:rsidRDefault="00BA3D7D" w:rsidP="00BA3D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3D7D" w:rsidRPr="00D85399" w:rsidRDefault="00AB6044" w:rsidP="00BA3D7D">
      <w:pPr>
        <w:jc w:val="both"/>
        <w:rPr>
          <w:rFonts w:ascii="Times New Roman" w:hAnsi="Times New Roman" w:cs="Times New Roman"/>
          <w:sz w:val="24"/>
          <w:szCs w:val="24"/>
        </w:rPr>
      </w:pPr>
      <w:r w:rsidRPr="00D85399">
        <w:rPr>
          <w:rFonts w:ascii="Times New Roman" w:hAnsi="Times New Roman" w:cs="Times New Roman"/>
          <w:sz w:val="24"/>
          <w:szCs w:val="24"/>
        </w:rPr>
        <w:t>Załączniki:</w:t>
      </w:r>
    </w:p>
    <w:p w:rsidR="00AB6044" w:rsidRPr="00D85399" w:rsidRDefault="00AB6044" w:rsidP="00AB6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399">
        <w:rPr>
          <w:rFonts w:ascii="Times New Roman" w:hAnsi="Times New Roman" w:cs="Times New Roman"/>
          <w:sz w:val="24"/>
          <w:szCs w:val="24"/>
        </w:rPr>
        <w:t>1 Bilans</w:t>
      </w:r>
      <w:r w:rsidR="009B4BF5" w:rsidRPr="00D8539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9B4BF5" w:rsidRPr="00D85399">
        <w:rPr>
          <w:rFonts w:ascii="Times New Roman" w:hAnsi="Times New Roman" w:cs="Times New Roman"/>
          <w:sz w:val="24"/>
          <w:szCs w:val="24"/>
        </w:rPr>
        <w:t>RZiS</w:t>
      </w:r>
      <w:proofErr w:type="spellEnd"/>
    </w:p>
    <w:p w:rsidR="00AB6044" w:rsidRPr="00D85399" w:rsidRDefault="00AB6044" w:rsidP="00AB6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399">
        <w:rPr>
          <w:rFonts w:ascii="Times New Roman" w:hAnsi="Times New Roman" w:cs="Times New Roman"/>
          <w:sz w:val="24"/>
          <w:szCs w:val="24"/>
        </w:rPr>
        <w:t>2 Uchwała Rady Powiatu</w:t>
      </w:r>
    </w:p>
    <w:p w:rsidR="00AB6044" w:rsidRPr="00D85399" w:rsidRDefault="00AB6044" w:rsidP="00AB6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399">
        <w:rPr>
          <w:rFonts w:ascii="Times New Roman" w:hAnsi="Times New Roman" w:cs="Times New Roman"/>
          <w:sz w:val="24"/>
          <w:szCs w:val="24"/>
        </w:rPr>
        <w:t>3 Zabezpieczenie środków finansowych</w:t>
      </w:r>
    </w:p>
    <w:p w:rsidR="00AB6044" w:rsidRPr="00B85980" w:rsidRDefault="00AB6044" w:rsidP="00BA3D7D">
      <w:pPr>
        <w:jc w:val="both"/>
        <w:rPr>
          <w:rFonts w:ascii="Times New Roman" w:hAnsi="Times New Roman" w:cs="Times New Roman"/>
        </w:rPr>
      </w:pPr>
    </w:p>
    <w:p w:rsidR="00BA3D7D" w:rsidRPr="00B85980" w:rsidRDefault="00BA3D7D" w:rsidP="00BA3D7D">
      <w:pPr>
        <w:jc w:val="both"/>
        <w:rPr>
          <w:rFonts w:ascii="Times New Roman" w:hAnsi="Times New Roman" w:cs="Times New Roman"/>
        </w:rPr>
      </w:pPr>
    </w:p>
    <w:p w:rsidR="00BA3D7D" w:rsidRPr="00B85980" w:rsidRDefault="00BA3D7D" w:rsidP="00BA3D7D">
      <w:pPr>
        <w:jc w:val="both"/>
        <w:rPr>
          <w:rFonts w:ascii="Times New Roman" w:hAnsi="Times New Roman" w:cs="Times New Roman"/>
        </w:rPr>
      </w:pPr>
    </w:p>
    <w:p w:rsidR="00BA3D7D" w:rsidRPr="00B85980" w:rsidRDefault="00BA3D7D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</w:t>
      </w:r>
      <w:r w:rsidRPr="00B85980">
        <w:rPr>
          <w:rFonts w:ascii="Times New Roman" w:hAnsi="Times New Roman" w:cs="Times New Roman"/>
          <w:b/>
          <w:bCs/>
          <w:iCs/>
        </w:rPr>
        <w:t xml:space="preserve">ałącznik nr 1 </w:t>
      </w:r>
    </w:p>
    <w:p w:rsidR="00BA3D7D" w:rsidRPr="00B85980" w:rsidRDefault="00BA3D7D" w:rsidP="00BA3D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B85980">
        <w:rPr>
          <w:rFonts w:ascii="Times New Roman" w:hAnsi="Times New Roman" w:cs="Times New Roman"/>
          <w:b/>
          <w:bCs/>
          <w:iCs/>
        </w:rPr>
        <w:t>Opis Przedmiotu Zamówienia</w:t>
      </w:r>
    </w:p>
    <w:p w:rsidR="00BA3D7D" w:rsidRDefault="00BA3D7D" w:rsidP="00353943">
      <w:pPr>
        <w:pStyle w:val="Default"/>
        <w:jc w:val="both"/>
        <w:rPr>
          <w:rFonts w:eastAsia="Times New Roman"/>
          <w:b/>
          <w:lang w:eastAsia="pl-PL"/>
        </w:rPr>
      </w:pPr>
      <w:r w:rsidRPr="000D0DBC">
        <w:t xml:space="preserve">Przedmiotem zamówienia jest </w:t>
      </w:r>
      <w:r w:rsidR="00353943" w:rsidRPr="00BA3D7D">
        <w:rPr>
          <w:b/>
          <w:sz w:val="22"/>
          <w:szCs w:val="22"/>
        </w:rPr>
        <w:t>Usługa udzielenia</w:t>
      </w:r>
      <w:r w:rsidR="00353943" w:rsidRPr="00BA3D7D">
        <w:rPr>
          <w:rFonts w:eastAsia="Times New Roman"/>
          <w:b/>
          <w:lang w:eastAsia="pl-PL"/>
        </w:rPr>
        <w:t xml:space="preserve"> kredytu inwestycyjnego długoterminowego</w:t>
      </w:r>
      <w:r w:rsidR="00353943">
        <w:rPr>
          <w:rFonts w:eastAsia="Times New Roman"/>
          <w:b/>
          <w:lang w:eastAsia="pl-PL"/>
        </w:rPr>
        <w:t xml:space="preserve"> w</w:t>
      </w:r>
      <w:r w:rsidR="00353943" w:rsidRPr="00BA3D7D">
        <w:rPr>
          <w:rFonts w:eastAsia="Times New Roman"/>
          <w:lang w:eastAsia="pl-PL"/>
        </w:rPr>
        <w:t xml:space="preserve"> </w:t>
      </w:r>
      <w:r w:rsidR="00353943" w:rsidRPr="00BA3D7D">
        <w:rPr>
          <w:rFonts w:eastAsia="Times New Roman"/>
          <w:b/>
          <w:lang w:eastAsia="pl-PL"/>
        </w:rPr>
        <w:t>kwocie do 8.000.000,00 złotych polskich</w:t>
      </w:r>
      <w:r w:rsidR="00353943">
        <w:rPr>
          <w:rFonts w:eastAsia="Times New Roman"/>
          <w:b/>
          <w:lang w:eastAsia="pl-PL"/>
        </w:rPr>
        <w:t xml:space="preserve"> </w:t>
      </w:r>
      <w:r w:rsidR="00353943" w:rsidRPr="00BA3D7D">
        <w:rPr>
          <w:rFonts w:eastAsia="Times New Roman"/>
          <w:b/>
          <w:lang w:eastAsia="pl-PL"/>
        </w:rPr>
        <w:t xml:space="preserve"> z okresem spłaty 10 lat w ratach miesięcznych oraz karencji w spłacie kapitału przez okres wykonywania inwestycji</w:t>
      </w:r>
      <w:r w:rsidR="00353943">
        <w:rPr>
          <w:rFonts w:eastAsia="Times New Roman"/>
          <w:b/>
          <w:lang w:eastAsia="pl-PL"/>
        </w:rPr>
        <w:t>.</w:t>
      </w:r>
    </w:p>
    <w:p w:rsidR="00353943" w:rsidRPr="00353943" w:rsidRDefault="00353943" w:rsidP="003539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3943">
        <w:rPr>
          <w:rFonts w:ascii="Times New Roman" w:eastAsia="Times New Roman" w:hAnsi="Times New Roman" w:cs="Times New Roman"/>
          <w:lang w:eastAsia="pl-PL"/>
        </w:rPr>
        <w:t>Ogólny opis przedmiotu zamówienia. Przedmiotem zamówienia jest wybór Banku w celu udzielenia Centrum Opieki Medycznej w Jarosławiu  kredytu inwestycyjnego długoterminowego z okresem spłaty 10 lat w ratach miesięcznych oraz karencji w spłacie kapitału przez okres wykonywania inwestycji. Planowany okres wykonywania inwestycji wynosi 12 miesięcy licząc od daty zawarcia umowy z wybranym wykonawcą robót budowlanych.</w:t>
      </w:r>
    </w:p>
    <w:p w:rsidR="00353943" w:rsidRPr="00353943" w:rsidRDefault="00353943" w:rsidP="003539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3943">
        <w:rPr>
          <w:rFonts w:ascii="Times New Roman" w:eastAsia="Times New Roman" w:hAnsi="Times New Roman" w:cs="Times New Roman"/>
          <w:lang w:eastAsia="pl-PL"/>
        </w:rPr>
        <w:t xml:space="preserve">Kwota kredytu wynosi do 8.000.000 złotych polskich. Kredyt będzie przeznaczony na realizację inwestycji pn. : </w:t>
      </w:r>
    </w:p>
    <w:p w:rsidR="00353943" w:rsidRDefault="00353943" w:rsidP="0035394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Rozbudowa i przebudowa budynku wielofunkcyjnego dla potrzeb bloku operacyjnego, oddziału ginekologiczno-położniczego i neonatologicznego w celu dostosowania do obowiązujących wymogów prawnych i sanitarnych oraz poprawy dostępności usług medycznych.</w:t>
      </w:r>
    </w:p>
    <w:p w:rsidR="00353943" w:rsidRPr="00353943" w:rsidRDefault="00353943" w:rsidP="0035394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Kompleksowa modernizacja budynków i kotłowni oraz przebudowa sieci ciepłowniczej</w:t>
      </w:r>
    </w:p>
    <w:p w:rsidR="00353943" w:rsidRPr="005C208E" w:rsidRDefault="00353943" w:rsidP="00353943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Warunki i wymagania realizacji przedmiotu zamówienia.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Kredyt w kwocie do 8</w:t>
      </w:r>
      <w:r w:rsidRPr="005C208E">
        <w:rPr>
          <w:rFonts w:ascii="Times New Roman" w:eastAsia="Times New Roman" w:hAnsi="Times New Roman" w:cs="Times New Roman"/>
          <w:lang w:eastAsia="pl-PL"/>
        </w:rPr>
        <w:t>.000.000,00 złotych polskich. Ostateczna kwota kredytu zostanie ustalona po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dokonaniu wyboru wykonawcy robót bud</w:t>
      </w:r>
      <w:r>
        <w:rPr>
          <w:rFonts w:ascii="Times New Roman" w:eastAsia="Times New Roman" w:hAnsi="Times New Roman" w:cs="Times New Roman"/>
          <w:lang w:eastAsia="pl-PL"/>
        </w:rPr>
        <w:t>owlanych</w:t>
      </w:r>
      <w:r w:rsidRPr="005C208E">
        <w:rPr>
          <w:rFonts w:ascii="Times New Roman" w:eastAsia="Times New Roman" w:hAnsi="Times New Roman" w:cs="Times New Roman"/>
          <w:lang w:eastAsia="pl-PL"/>
        </w:rPr>
        <w:t>. Rzeczywista wartość kredytu oraz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ostateczny harmonogram spłaty kredytu zostaną wprowadzone do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umowy z Bankiem w formie pisemnego aneksu.</w:t>
      </w:r>
    </w:p>
    <w:p w:rsidR="00353943" w:rsidRPr="005C208E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Kredyt może być udzielony wyłącznie bez naliczania prowizji.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Okres spłaty kapitału do 10</w:t>
      </w:r>
      <w:r w:rsidRPr="005C208E">
        <w:rPr>
          <w:rFonts w:ascii="Times New Roman" w:eastAsia="Times New Roman" w:hAnsi="Times New Roman" w:cs="Times New Roman"/>
          <w:lang w:eastAsia="pl-PL"/>
        </w:rPr>
        <w:t xml:space="preserve"> lat z tym, że :</w:t>
      </w:r>
    </w:p>
    <w:p w:rsidR="00353943" w:rsidRDefault="00353943" w:rsidP="0035394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karencja w spłacie kapitału od dnia wypłaty pierwszej transzy do dnia zakończenia inwestycji – przez okres</w:t>
      </w:r>
      <w:r>
        <w:rPr>
          <w:rFonts w:ascii="Times New Roman" w:eastAsia="Times New Roman" w:hAnsi="Times New Roman" w:cs="Times New Roman"/>
          <w:lang w:eastAsia="pl-PL"/>
        </w:rPr>
        <w:t xml:space="preserve"> 12 miesięcy</w:t>
      </w:r>
    </w:p>
    <w:p w:rsidR="00353943" w:rsidRDefault="00353943" w:rsidP="0035394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spłata odsetek od zaciągniętej I transzy kredytu</w:t>
      </w:r>
    </w:p>
    <w:p w:rsidR="00353943" w:rsidRPr="005C208E" w:rsidRDefault="00353943" w:rsidP="0035394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rozpoczęcie spłaty kapitału i odsetek po zako</w:t>
      </w:r>
      <w:r>
        <w:rPr>
          <w:rFonts w:ascii="Times New Roman" w:eastAsia="Times New Roman" w:hAnsi="Times New Roman" w:cs="Times New Roman"/>
          <w:lang w:eastAsia="pl-PL"/>
        </w:rPr>
        <w:t>ńczeniu budowy – przez okres 108</w:t>
      </w:r>
      <w:r w:rsidRPr="005C208E">
        <w:rPr>
          <w:rFonts w:ascii="Times New Roman" w:eastAsia="Times New Roman" w:hAnsi="Times New Roman" w:cs="Times New Roman"/>
          <w:lang w:eastAsia="pl-PL"/>
        </w:rPr>
        <w:t xml:space="preserve"> miesięcy,</w:t>
      </w:r>
    </w:p>
    <w:p w:rsidR="00353943" w:rsidRPr="00F82E80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Przyjęto założenie, że b</w:t>
      </w:r>
      <w:r>
        <w:rPr>
          <w:rFonts w:ascii="Times New Roman" w:eastAsia="Times New Roman" w:hAnsi="Times New Roman" w:cs="Times New Roman"/>
          <w:lang w:eastAsia="pl-PL"/>
        </w:rPr>
        <w:t xml:space="preserve">udowa rozpocznie się w styczniu 2017 r., </w:t>
      </w:r>
      <w:r w:rsidRPr="005C208E">
        <w:rPr>
          <w:rFonts w:ascii="Times New Roman" w:eastAsia="Times New Roman" w:hAnsi="Times New Roman" w:cs="Times New Roman"/>
          <w:lang w:eastAsia="pl-PL"/>
        </w:rPr>
        <w:t>a jej zakończeni</w:t>
      </w:r>
      <w:r>
        <w:rPr>
          <w:rFonts w:ascii="Times New Roman" w:eastAsia="Times New Roman" w:hAnsi="Times New Roman" w:cs="Times New Roman"/>
          <w:lang w:eastAsia="pl-PL"/>
        </w:rPr>
        <w:t>e nastąpi do 31 grudnia 2017 r.</w:t>
      </w:r>
      <w:r w:rsidRPr="00F82E80">
        <w:rPr>
          <w:rFonts w:ascii="Times New Roman" w:eastAsia="Times New Roman" w:hAnsi="Times New Roman" w:cs="Times New Roman"/>
          <w:lang w:eastAsia="pl-PL"/>
        </w:rPr>
        <w:t xml:space="preserve"> Pierwsza spłata raty obciążająca Centrum Opieki Medycznej w Jarosławiu  nastąpi po 12 miesięcznym okresie karencji w spłacie kredytu.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81588">
        <w:rPr>
          <w:rFonts w:ascii="Times New Roman" w:eastAsia="Times New Roman" w:hAnsi="Times New Roman" w:cs="Times New Roman"/>
          <w:lang w:eastAsia="pl-PL"/>
        </w:rPr>
        <w:t xml:space="preserve">Spłata rat kapitałowych i odsetkowych następować będzie w okresach miesięcznych naliczanych na dzień 30-tego każdego  miesiąca. </w:t>
      </w:r>
    </w:p>
    <w:p w:rsidR="00353943" w:rsidRPr="00E81588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E81588">
        <w:rPr>
          <w:rFonts w:ascii="Times New Roman" w:eastAsia="Times New Roman" w:hAnsi="Times New Roman" w:cs="Times New Roman"/>
          <w:lang w:eastAsia="pl-PL"/>
        </w:rPr>
        <w:t xml:space="preserve">Raty malejące. Spłata kapitału </w:t>
      </w:r>
      <w:r>
        <w:rPr>
          <w:rFonts w:ascii="Times New Roman" w:eastAsia="Times New Roman" w:hAnsi="Times New Roman" w:cs="Times New Roman"/>
          <w:lang w:eastAsia="pl-PL"/>
        </w:rPr>
        <w:t xml:space="preserve"> w 108</w:t>
      </w:r>
      <w:r w:rsidRPr="00E81588">
        <w:rPr>
          <w:rFonts w:ascii="Times New Roman" w:eastAsia="Times New Roman" w:hAnsi="Times New Roman" w:cs="Times New Roman"/>
          <w:lang w:eastAsia="pl-PL"/>
        </w:rPr>
        <w:t xml:space="preserve"> ratach:</w:t>
      </w:r>
    </w:p>
    <w:p w:rsidR="0035394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- 107 rat w wysokości  74.074,07 złotych</w:t>
      </w:r>
    </w:p>
    <w:p w:rsidR="0035394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    1 rata w wysokości 74.074,51 złotych</w:t>
      </w:r>
    </w:p>
    <w:p w:rsidR="0035394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 xml:space="preserve"> Spłata odsetek w wysokości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 xml:space="preserve">liczonej od kapitału niespłaconego wg stałych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5C208E">
        <w:rPr>
          <w:rFonts w:ascii="Times New Roman" w:eastAsia="Times New Roman" w:hAnsi="Times New Roman" w:cs="Times New Roman"/>
          <w:lang w:eastAsia="pl-PL"/>
        </w:rPr>
        <w:t>i niezmiennych zasad przez okres kredytowania i spłaty kredytu.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Planowana wartość in</w:t>
      </w:r>
      <w:r>
        <w:rPr>
          <w:rFonts w:ascii="Times New Roman" w:eastAsia="Times New Roman" w:hAnsi="Times New Roman" w:cs="Times New Roman"/>
          <w:lang w:eastAsia="pl-PL"/>
        </w:rPr>
        <w:t xml:space="preserve">westycji ogółem do 18.668.832,00 </w:t>
      </w:r>
      <w:r w:rsidRPr="005C208E">
        <w:rPr>
          <w:rFonts w:ascii="Times New Roman" w:eastAsia="Times New Roman" w:hAnsi="Times New Roman" w:cs="Times New Roman"/>
          <w:lang w:eastAsia="pl-PL"/>
        </w:rPr>
        <w:t xml:space="preserve"> zł.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Przedmiotowe zamówienie jest częściowo finansowane ze środków własnych Zamawiającego, którego wkład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>łasny wynosi nie najmniej niż 8.000.000,00 zł. oraz z środków organu założycielskiego i programów unijnych.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 xml:space="preserve"> Kredyt będzie uruchamiany przez wybrany Bank kolejnymi transzami odpowiednio do postępu robót i zgodnie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z harmonogramem rzeczowo – fin</w:t>
      </w:r>
      <w:r>
        <w:rPr>
          <w:rFonts w:ascii="Times New Roman" w:eastAsia="Times New Roman" w:hAnsi="Times New Roman" w:cs="Times New Roman"/>
          <w:lang w:eastAsia="pl-PL"/>
        </w:rPr>
        <w:t>ansowym opracowanym przez Centrum Opieki Medycznej w Jarosławiu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Kolejne transze kredytu Bank będzie przekazywał na konto Zamawiającego. Zakłada się procentowe kwoty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uruchamianych poszczególnych transz :</w:t>
      </w:r>
    </w:p>
    <w:p w:rsidR="00353943" w:rsidRPr="005C208E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 xml:space="preserve">a) pierwsza transza – w wysokości </w:t>
      </w:r>
      <w:r>
        <w:rPr>
          <w:rFonts w:ascii="Times New Roman" w:eastAsia="Times New Roman" w:hAnsi="Times New Roman" w:cs="Times New Roman"/>
          <w:lang w:eastAsia="pl-PL"/>
        </w:rPr>
        <w:t>2.000.000,00 zł.  płatna do 30.04.2017 r.</w:t>
      </w:r>
    </w:p>
    <w:p w:rsidR="00353943" w:rsidRPr="005C208E" w:rsidRDefault="00353943" w:rsidP="0035394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Pr="005C208E">
        <w:rPr>
          <w:rFonts w:ascii="Times New Roman" w:eastAsia="Times New Roman" w:hAnsi="Times New Roman" w:cs="Times New Roman"/>
          <w:lang w:eastAsia="pl-PL"/>
        </w:rPr>
        <w:t xml:space="preserve">b) </w:t>
      </w:r>
      <w:r>
        <w:rPr>
          <w:rFonts w:ascii="Times New Roman" w:eastAsia="Times New Roman" w:hAnsi="Times New Roman" w:cs="Times New Roman"/>
          <w:lang w:eastAsia="pl-PL"/>
        </w:rPr>
        <w:t>druga transza – w wysokości 2.000.000,00 zł. płatna do 31.07.2017 r.</w:t>
      </w:r>
    </w:p>
    <w:p w:rsidR="00353943" w:rsidRPr="005C208E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c) t</w:t>
      </w:r>
      <w:r>
        <w:rPr>
          <w:rFonts w:ascii="Times New Roman" w:eastAsia="Times New Roman" w:hAnsi="Times New Roman" w:cs="Times New Roman"/>
          <w:lang w:eastAsia="pl-PL"/>
        </w:rPr>
        <w:t>rzecia transza – w wysokości 2.000.000,00 zł.  płatna do 31.10.2017 r.</w:t>
      </w:r>
    </w:p>
    <w:p w:rsidR="00353943" w:rsidRPr="00B671D4" w:rsidRDefault="00353943" w:rsidP="00B671D4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lastRenderedPageBreak/>
        <w:t>d) czw</w:t>
      </w:r>
      <w:r>
        <w:rPr>
          <w:rFonts w:ascii="Times New Roman" w:eastAsia="Times New Roman" w:hAnsi="Times New Roman" w:cs="Times New Roman"/>
          <w:lang w:eastAsia="pl-PL"/>
        </w:rPr>
        <w:t>arta transza – w wysokości 2.000.00,00 zł.  płatna do 31.01.2018 r.</w:t>
      </w:r>
    </w:p>
    <w:p w:rsidR="0035394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 xml:space="preserve"> Bank będzie naliczał odsetki wg stopy oprocentowania kredytów na polskim rynku międzybankowym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B481C">
        <w:rPr>
          <w:rFonts w:ascii="Times New Roman" w:eastAsia="Times New Roman" w:hAnsi="Times New Roman" w:cs="Times New Roman"/>
          <w:lang w:eastAsia="pl-PL"/>
        </w:rPr>
        <w:t>WIBOR</w:t>
      </w:r>
      <w:r w:rsidR="00CB481C" w:rsidRPr="00CB481C">
        <w:rPr>
          <w:rFonts w:ascii="Times New Roman" w:eastAsia="Times New Roman" w:hAnsi="Times New Roman" w:cs="Times New Roman"/>
          <w:lang w:eastAsia="pl-PL"/>
        </w:rPr>
        <w:t xml:space="preserve"> 3M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powiększonej o stałą i niezmienną przez okres kredytowania ( okres kredytowania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 xml:space="preserve">inwestycji w czasie jej realizacji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5C208E">
        <w:rPr>
          <w:rFonts w:ascii="Times New Roman" w:eastAsia="Times New Roman" w:hAnsi="Times New Roman" w:cs="Times New Roman"/>
          <w:lang w:eastAsia="pl-PL"/>
        </w:rPr>
        <w:t>i okres spłaty kapitału po zakończeniu wykon</w:t>
      </w:r>
      <w:r>
        <w:rPr>
          <w:rFonts w:ascii="Times New Roman" w:eastAsia="Times New Roman" w:hAnsi="Times New Roman" w:cs="Times New Roman"/>
          <w:lang w:eastAsia="pl-PL"/>
        </w:rPr>
        <w:t>ywania inwestycji ) marżę Banku.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 xml:space="preserve"> Zmiana stopy oprocentowania kredytu będzie następować z</w:t>
      </w:r>
      <w:r>
        <w:rPr>
          <w:rFonts w:ascii="Times New Roman" w:eastAsia="Times New Roman" w:hAnsi="Times New Roman" w:cs="Times New Roman"/>
          <w:lang w:eastAsia="pl-PL"/>
        </w:rPr>
        <w:t xml:space="preserve">godnie ze zmianą stawki </w:t>
      </w:r>
      <w:r w:rsidRPr="00CB481C">
        <w:rPr>
          <w:rFonts w:ascii="Times New Roman" w:eastAsia="Times New Roman" w:hAnsi="Times New Roman" w:cs="Times New Roman"/>
          <w:lang w:eastAsia="pl-PL"/>
        </w:rPr>
        <w:t>WIBOR</w:t>
      </w:r>
      <w:r w:rsidR="00CB481C" w:rsidRPr="00CB481C">
        <w:rPr>
          <w:rFonts w:ascii="Times New Roman" w:eastAsia="Times New Roman" w:hAnsi="Times New Roman" w:cs="Times New Roman"/>
          <w:lang w:eastAsia="pl-PL"/>
        </w:rPr>
        <w:t xml:space="preserve"> 3M</w:t>
      </w:r>
      <w:r w:rsidRPr="00CB481C">
        <w:rPr>
          <w:rFonts w:ascii="Times New Roman" w:eastAsia="Times New Roman" w:hAnsi="Times New Roman" w:cs="Times New Roman"/>
          <w:lang w:eastAsia="pl-PL"/>
        </w:rPr>
        <w:t>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08E">
        <w:rPr>
          <w:rFonts w:ascii="Times New Roman" w:eastAsia="Times New Roman" w:hAnsi="Times New Roman" w:cs="Times New Roman"/>
          <w:lang w:eastAsia="pl-PL"/>
        </w:rPr>
        <w:t>W przypadku, gdy termin spłaty kredytu i odsetek przypadnie w dzień wolny od pracy, to Zamawiający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08E">
        <w:rPr>
          <w:rFonts w:ascii="Times New Roman" w:eastAsia="Times New Roman" w:hAnsi="Times New Roman" w:cs="Times New Roman"/>
          <w:lang w:eastAsia="pl-PL"/>
        </w:rPr>
        <w:t>ureguluje wymaganą ratę w pierwszy dzień roboczy następujący po wyznaczonej dacie spłaty.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>Wykonawca nie będzie żądał: prowizji od udzielonego kredytu, opłat za przedterminową spłatę kredytu,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52B83">
        <w:rPr>
          <w:rFonts w:ascii="Times New Roman" w:eastAsia="Times New Roman" w:hAnsi="Times New Roman" w:cs="Times New Roman"/>
          <w:lang w:eastAsia="pl-PL"/>
        </w:rPr>
        <w:t>opłaty administracyjnej za zarządzanie, za złożenie wniosku kredytowego oraz innych opłat.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>Zamawiający zastrzega sobie prawo do :</w:t>
      </w:r>
    </w:p>
    <w:p w:rsidR="00353943" w:rsidRPr="00B52B8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>a) zmiany kwot i terminów uruchomienia transz kredytu lub zmniejszenia kwoty kredytu, bez dodatkowych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52B83">
        <w:rPr>
          <w:rFonts w:ascii="Times New Roman" w:eastAsia="Times New Roman" w:hAnsi="Times New Roman" w:cs="Times New Roman"/>
          <w:lang w:eastAsia="pl-PL"/>
        </w:rPr>
        <w:t>kosztów, w drodze aneksu do umowy,</w:t>
      </w:r>
    </w:p>
    <w:p w:rsidR="00353943" w:rsidRPr="002D1186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>b) wcześniejszej spłaty kredytu bez dodatkowych kosztów związanych z wcześniejszą spłatą.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>Zamawiający zastrzega sobie prawo wcześniejszej spłaty kapitału. Bank nie może rościć zapłaty odsetek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52B83">
        <w:rPr>
          <w:rFonts w:ascii="Times New Roman" w:eastAsia="Times New Roman" w:hAnsi="Times New Roman" w:cs="Times New Roman"/>
          <w:lang w:eastAsia="pl-PL"/>
        </w:rPr>
        <w:t>innych niż od kapitału niespłaconego. Zmiana harmonogramu spłaty kapitału powinna nastąpić bez naliczania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52B83">
        <w:rPr>
          <w:rFonts w:ascii="Times New Roman" w:eastAsia="Times New Roman" w:hAnsi="Times New Roman" w:cs="Times New Roman"/>
          <w:lang w:eastAsia="pl-PL"/>
        </w:rPr>
        <w:t>dodatkowych opłat.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 xml:space="preserve"> Bank nie może domagać się od Zamawiającego przejęcia rachunku bieżącego (umowa kredytowa nie może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52B83">
        <w:rPr>
          <w:rFonts w:ascii="Times New Roman" w:eastAsia="Times New Roman" w:hAnsi="Times New Roman" w:cs="Times New Roman"/>
          <w:lang w:eastAsia="pl-PL"/>
        </w:rPr>
        <w:t>być łączona z umową o prowadzeniu rachunku bieżącego ).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>Zabezpieczeniem kredytu będzie :</w:t>
      </w:r>
    </w:p>
    <w:p w:rsidR="00353943" w:rsidRPr="00B52B8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a) hipoteka nieruchomości stanowiącej własność Powiatu Jarosławskiego</w:t>
      </w:r>
    </w:p>
    <w:p w:rsidR="00353943" w:rsidRPr="0035394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b) cesja kontraktu z Podkarpackim Wojewódzkim Oddziałem Narodowego Funduszu Zdrowia w Rzeszowie.</w:t>
      </w:r>
    </w:p>
    <w:p w:rsidR="0035394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 xml:space="preserve"> W celu wstępnego zbadania zdolności kredytowej Zamawiającego przez Bank, udostępnia się następujące dokumenty:</w:t>
      </w:r>
    </w:p>
    <w:p w:rsidR="00353943" w:rsidRDefault="00353943" w:rsidP="00353943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Uchwała nr 13/2016 Rady Społecznej Centrum Opieki Medycznej </w:t>
      </w:r>
      <w:r>
        <w:rPr>
          <w:rFonts w:ascii="Times New Roman" w:eastAsia="Times New Roman" w:hAnsi="Times New Roman" w:cs="Times New Roman"/>
          <w:lang w:eastAsia="pl-PL"/>
        </w:rPr>
        <w:br/>
        <w:t>w Jarosławiu z dnia 11 sierpnia 2016 r. w sprawie zaciągnięcia  kredytu bankowego w kwocie 8.000.000,00 zł.</w:t>
      </w:r>
    </w:p>
    <w:p w:rsidR="00353943" w:rsidRDefault="00353943" w:rsidP="00353943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Uchwała Rady Powiatu Jarosławskiego Nr XXVII/153/2016 z dnia 28 października 2016 r.  w sprawie obciążenia hipoteką  nieruchomości stanowiącej własność Powiatu Jarosławskiego położonej w Jarosławiu przy ul. 3 Maja 70, w obrębie nr 5, obejmującej działki nr 2770, 2771, 2772, 2773, 2774 i 2775/4 o powierzchni 3,3638 ha</w:t>
      </w:r>
    </w:p>
    <w:p w:rsidR="00353943" w:rsidRPr="00B52B83" w:rsidRDefault="00353943" w:rsidP="00353943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Bilans,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RZiS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2014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r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, 2015 r. i III kw.2016 r.</w:t>
      </w:r>
    </w:p>
    <w:p w:rsidR="00353943" w:rsidRDefault="00353943" w:rsidP="00353943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</w:p>
    <w:p w:rsidR="00353943" w:rsidRPr="00B52B83" w:rsidRDefault="00353943" w:rsidP="0035394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52B83">
        <w:rPr>
          <w:rFonts w:ascii="Times New Roman" w:eastAsia="Times New Roman" w:hAnsi="Times New Roman" w:cs="Times New Roman"/>
          <w:lang w:eastAsia="pl-PL"/>
        </w:rPr>
        <w:t>Wykonawca nie może powierzyć wykonywanie zamówienia podwykonawcom.</w:t>
      </w:r>
    </w:p>
    <w:p w:rsidR="00353943" w:rsidRPr="00B85980" w:rsidRDefault="00353943" w:rsidP="00353943">
      <w:pPr>
        <w:pStyle w:val="Default"/>
        <w:jc w:val="both"/>
        <w:rPr>
          <w:b/>
          <w:bCs/>
          <w:iCs/>
        </w:rPr>
      </w:pPr>
    </w:p>
    <w:p w:rsidR="00BA3D7D" w:rsidRDefault="00BA3D7D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</w:p>
    <w:p w:rsidR="00353943" w:rsidRDefault="00353943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</w:p>
    <w:p w:rsidR="00353943" w:rsidRDefault="00353943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</w:p>
    <w:p w:rsidR="00353943" w:rsidRDefault="00353943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</w:p>
    <w:p w:rsidR="00353943" w:rsidRDefault="00353943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</w:p>
    <w:p w:rsidR="00AB6044" w:rsidRDefault="00AB6044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</w:p>
    <w:p w:rsidR="00BA3D7D" w:rsidRPr="00AB6044" w:rsidRDefault="00BA3D7D" w:rsidP="00BA3D7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 w:rsidRPr="00AB6044">
        <w:rPr>
          <w:rFonts w:ascii="Times New Roman" w:hAnsi="Times New Roman" w:cs="Times New Roman"/>
          <w:b/>
          <w:bCs/>
          <w:iCs/>
        </w:rPr>
        <w:lastRenderedPageBreak/>
        <w:t>Załącznik nr 2</w:t>
      </w:r>
    </w:p>
    <w:p w:rsidR="00BA3D7D" w:rsidRPr="00AB6044" w:rsidRDefault="00BA3D7D" w:rsidP="00BA3D7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AB6044">
        <w:rPr>
          <w:rFonts w:ascii="Times New Roman" w:eastAsia="Calibri" w:hAnsi="Times New Roman" w:cs="Times New Roman"/>
          <w:b/>
          <w:bCs/>
          <w:iCs/>
        </w:rPr>
        <w:t>FORMULARZ OFERTOWY</w:t>
      </w:r>
    </w:p>
    <w:p w:rsidR="00BA3D7D" w:rsidRPr="00AB6044" w:rsidRDefault="00BA3D7D" w:rsidP="00BA3D7D">
      <w:pPr>
        <w:pStyle w:val="Tytu"/>
        <w:jc w:val="both"/>
        <w:rPr>
          <w:sz w:val="22"/>
          <w:szCs w:val="22"/>
        </w:rPr>
      </w:pPr>
      <w:r w:rsidRPr="00AB6044">
        <w:rPr>
          <w:sz w:val="22"/>
          <w:szCs w:val="22"/>
        </w:rPr>
        <w:t xml:space="preserve">Pieczęć firmowa                                                                                                    </w:t>
      </w:r>
    </w:p>
    <w:p w:rsidR="00BA3D7D" w:rsidRPr="00AB6044" w:rsidRDefault="00BA3D7D" w:rsidP="00BA3D7D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  <w:r w:rsidRPr="00AB6044">
        <w:rPr>
          <w:b w:val="0"/>
          <w:sz w:val="22"/>
          <w:szCs w:val="22"/>
        </w:rPr>
        <w:tab/>
      </w:r>
    </w:p>
    <w:p w:rsidR="00BA3D7D" w:rsidRPr="00AB6044" w:rsidRDefault="00BA3D7D" w:rsidP="00BA3D7D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AB6044">
        <w:rPr>
          <w:rFonts w:ascii="Times New Roman" w:eastAsia="Calibri" w:hAnsi="Times New Roman" w:cs="Times New Roman"/>
          <w:b/>
        </w:rPr>
        <w:t>Centrum Opieki Medycznej</w:t>
      </w:r>
    </w:p>
    <w:p w:rsidR="00BA3D7D" w:rsidRPr="00AB6044" w:rsidRDefault="00BA3D7D" w:rsidP="00BA3D7D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AB6044">
        <w:rPr>
          <w:rFonts w:ascii="Times New Roman" w:hAnsi="Times New Roman" w:cs="Times New Roman"/>
          <w:b/>
        </w:rPr>
        <w:t>ul. 3</w:t>
      </w:r>
      <w:r w:rsidRPr="00AB6044">
        <w:rPr>
          <w:rFonts w:ascii="Times New Roman" w:eastAsia="Calibri" w:hAnsi="Times New Roman" w:cs="Times New Roman"/>
          <w:b/>
        </w:rPr>
        <w:t xml:space="preserve"> Maja 70</w:t>
      </w:r>
    </w:p>
    <w:p w:rsidR="00BA3D7D" w:rsidRPr="00AB6044" w:rsidRDefault="00BA3D7D" w:rsidP="00BA3D7D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  <w:b/>
        </w:rPr>
        <w:t>37-500 Jarosław</w:t>
      </w:r>
    </w:p>
    <w:p w:rsidR="00BA3D7D" w:rsidRPr="00AB6044" w:rsidRDefault="00BA3D7D" w:rsidP="00BA3D7D">
      <w:pPr>
        <w:tabs>
          <w:tab w:val="left" w:leader="dot" w:pos="9639"/>
        </w:tabs>
        <w:spacing w:line="360" w:lineRule="auto"/>
        <w:jc w:val="both"/>
        <w:rPr>
          <w:rFonts w:ascii="Times New Roman" w:hAnsi="Times New Roman" w:cs="Times New Roman"/>
        </w:rPr>
      </w:pPr>
    </w:p>
    <w:p w:rsidR="00BA3D7D" w:rsidRPr="00AB6044" w:rsidRDefault="00BA3D7D" w:rsidP="00BA3D7D">
      <w:pPr>
        <w:tabs>
          <w:tab w:val="left" w:leader="dot" w:pos="9639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</w:rPr>
        <w:t>My, niżej podpisani,</w:t>
      </w:r>
      <w:r w:rsidRPr="00AB6044">
        <w:rPr>
          <w:rFonts w:ascii="Times New Roman" w:eastAsia="Calibri" w:hAnsi="Times New Roman" w:cs="Times New Roman"/>
          <w:b/>
          <w:bCs/>
        </w:rPr>
        <w:t xml:space="preserve"> </w:t>
      </w:r>
      <w:r w:rsidRPr="00AB6044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……………………………………………………………………………………..</w:t>
      </w:r>
      <w:r w:rsidRPr="00AB6044">
        <w:rPr>
          <w:rFonts w:ascii="Times New Roman" w:eastAsia="Calibri" w:hAnsi="Times New Roman" w:cs="Times New Roman"/>
        </w:rPr>
        <w:t xml:space="preserve"> </w:t>
      </w:r>
    </w:p>
    <w:p w:rsidR="00BA3D7D" w:rsidRPr="00AB6044" w:rsidRDefault="00BA3D7D" w:rsidP="00BA3D7D">
      <w:pPr>
        <w:tabs>
          <w:tab w:val="left" w:leader="dot" w:pos="9639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</w:rPr>
        <w:t>Działając w imieniu i na rzecz (nazwa, adres, tel., faks, adres e-mail)  …..…………………………….</w:t>
      </w:r>
    </w:p>
    <w:p w:rsidR="00BA3D7D" w:rsidRPr="00AB6044" w:rsidRDefault="00BA3D7D" w:rsidP="00BA3D7D">
      <w:pPr>
        <w:tabs>
          <w:tab w:val="left" w:leader="dot" w:pos="9639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:rsidR="00BA3D7D" w:rsidRPr="00AB6044" w:rsidRDefault="00BA3D7D" w:rsidP="00BA3D7D">
      <w:pPr>
        <w:rPr>
          <w:rFonts w:ascii="Times New Roman" w:eastAsia="Calibri" w:hAnsi="Times New Roman" w:cs="Times New Roman"/>
          <w:b/>
        </w:rPr>
      </w:pPr>
      <w:r w:rsidRPr="00AB6044">
        <w:rPr>
          <w:rFonts w:ascii="Times New Roman" w:eastAsia="Calibri" w:hAnsi="Times New Roman" w:cs="Times New Roman"/>
        </w:rPr>
        <w:t>w odpowiedzi na przekazane Zapytanie Ofertowe na</w:t>
      </w:r>
      <w:r w:rsidRPr="00AB6044">
        <w:rPr>
          <w:rFonts w:ascii="Times New Roman" w:eastAsia="Calibri" w:hAnsi="Times New Roman" w:cs="Times New Roman"/>
          <w:b/>
        </w:rPr>
        <w:t>:</w:t>
      </w:r>
    </w:p>
    <w:p w:rsidR="00353943" w:rsidRPr="00AB6044" w:rsidRDefault="00353943" w:rsidP="00BA3D7D">
      <w:pPr>
        <w:rPr>
          <w:rFonts w:ascii="Times New Roman" w:eastAsia="Calibri" w:hAnsi="Times New Roman" w:cs="Times New Roman"/>
          <w:b/>
        </w:rPr>
      </w:pPr>
      <w:r w:rsidRPr="00AB6044">
        <w:rPr>
          <w:b/>
        </w:rPr>
        <w:t>Usługę udzielenia</w:t>
      </w:r>
      <w:r w:rsidRPr="00AB6044">
        <w:rPr>
          <w:rFonts w:eastAsia="Times New Roman"/>
          <w:b/>
          <w:lang w:eastAsia="pl-PL"/>
        </w:rPr>
        <w:t xml:space="preserve"> </w:t>
      </w:r>
      <w:r w:rsidRPr="00AB6044">
        <w:rPr>
          <w:rFonts w:ascii="Times New Roman" w:eastAsia="Times New Roman" w:hAnsi="Times New Roman" w:cs="Times New Roman"/>
          <w:b/>
          <w:lang w:eastAsia="pl-PL"/>
        </w:rPr>
        <w:t>kredytu inwestycyjnego długoterminowego</w:t>
      </w:r>
      <w:r w:rsidRPr="00AB6044">
        <w:rPr>
          <w:rFonts w:eastAsia="Times New Roman"/>
          <w:b/>
          <w:lang w:eastAsia="pl-PL"/>
        </w:rPr>
        <w:t xml:space="preserve"> w</w:t>
      </w:r>
      <w:r w:rsidRPr="00AB6044">
        <w:rPr>
          <w:rFonts w:eastAsia="Times New Roman"/>
          <w:lang w:eastAsia="pl-PL"/>
        </w:rPr>
        <w:t xml:space="preserve"> </w:t>
      </w:r>
      <w:r w:rsidRPr="00AB6044">
        <w:rPr>
          <w:rFonts w:ascii="Times New Roman" w:eastAsia="Times New Roman" w:hAnsi="Times New Roman" w:cs="Times New Roman"/>
          <w:b/>
          <w:lang w:eastAsia="pl-PL"/>
        </w:rPr>
        <w:t>kwocie do 8.000.000,00 złotych polskich</w:t>
      </w:r>
      <w:r w:rsidRPr="00AB6044">
        <w:rPr>
          <w:rFonts w:eastAsia="Times New Roman"/>
          <w:b/>
          <w:lang w:eastAsia="pl-PL"/>
        </w:rPr>
        <w:t xml:space="preserve"> </w:t>
      </w:r>
      <w:r w:rsidRPr="00AB6044">
        <w:rPr>
          <w:rFonts w:ascii="Times New Roman" w:eastAsia="Times New Roman" w:hAnsi="Times New Roman" w:cs="Times New Roman"/>
          <w:b/>
          <w:lang w:eastAsia="pl-PL"/>
        </w:rPr>
        <w:t xml:space="preserve"> z okresem spłaty 10 lat w ratach miesięcznych oraz karencji w spłacie kapitału przez okres wykonywania inwestycji.</w:t>
      </w:r>
    </w:p>
    <w:p w:rsidR="00353943" w:rsidRPr="00AB6044" w:rsidRDefault="00BA3D7D" w:rsidP="00BA3D7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</w:rPr>
        <w:t>składamy niniejszą ofertę:</w:t>
      </w:r>
    </w:p>
    <w:p w:rsidR="00BA3D7D" w:rsidRPr="00AB6044" w:rsidRDefault="00BA3D7D" w:rsidP="00BA3D7D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B6044">
        <w:rPr>
          <w:rFonts w:ascii="Times New Roman" w:eastAsia="Calibri" w:hAnsi="Times New Roman" w:cs="Times New Roman"/>
          <w:b/>
        </w:rPr>
        <w:t xml:space="preserve">Oferujemy realizację </w:t>
      </w:r>
    </w:p>
    <w:p w:rsidR="00BA3D7D" w:rsidRPr="00AB6044" w:rsidRDefault="00BA3D7D" w:rsidP="00BA3D7D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</w:rPr>
        <w:t xml:space="preserve">zamówienia zgodnie z Zapytaniem Ofertowym za cenę </w:t>
      </w:r>
      <w:r w:rsidRPr="00AB6044">
        <w:rPr>
          <w:rFonts w:ascii="Times New Roman" w:eastAsia="Calibri" w:hAnsi="Times New Roman" w:cs="Times New Roman"/>
          <w:b/>
        </w:rPr>
        <w:t xml:space="preserve"> ……………………… zł</w:t>
      </w:r>
      <w:r w:rsidRPr="00AB6044">
        <w:rPr>
          <w:rFonts w:ascii="Times New Roman" w:hAnsi="Times New Roman" w:cs="Times New Roman"/>
          <w:b/>
        </w:rPr>
        <w:t xml:space="preserve"> </w:t>
      </w:r>
    </w:p>
    <w:p w:rsidR="00BA3D7D" w:rsidRPr="00AB6044" w:rsidRDefault="00BA3D7D" w:rsidP="00BA3D7D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</w:rPr>
        <w:t>słownie złotych: …………………………</w:t>
      </w:r>
      <w:r w:rsidR="00B671D4" w:rsidRPr="00AB6044">
        <w:rPr>
          <w:rFonts w:ascii="Times New Roman" w:eastAsia="Calibri" w:hAnsi="Times New Roman" w:cs="Times New Roman"/>
        </w:rPr>
        <w:t xml:space="preserve">………………………………………………………………, </w:t>
      </w:r>
    </w:p>
    <w:p w:rsidR="00B671D4" w:rsidRPr="00AB6044" w:rsidRDefault="00B671D4" w:rsidP="00BA3D7D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A3D7D" w:rsidRPr="00AB6044" w:rsidRDefault="00BA3D7D" w:rsidP="00BA3D7D">
      <w:pPr>
        <w:pStyle w:val="Default"/>
        <w:jc w:val="both"/>
        <w:rPr>
          <w:color w:val="auto"/>
          <w:sz w:val="22"/>
          <w:szCs w:val="22"/>
        </w:rPr>
      </w:pPr>
      <w:r w:rsidRPr="00AB6044">
        <w:rPr>
          <w:rFonts w:eastAsia="Calibri"/>
          <w:color w:val="auto"/>
          <w:sz w:val="22"/>
          <w:szCs w:val="22"/>
        </w:rPr>
        <w:t>Zobowiązujemy się realizować zamówienie w terminach określonych w Zapytaniu Ofertowym.</w:t>
      </w:r>
    </w:p>
    <w:p w:rsidR="00BA3D7D" w:rsidRPr="00AB6044" w:rsidRDefault="00BA3D7D" w:rsidP="00BA3D7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B6044">
        <w:rPr>
          <w:rFonts w:ascii="Times New Roman" w:eastAsia="Calibri" w:hAnsi="Times New Roman" w:cs="Times New Roman"/>
        </w:rPr>
        <w:t>Oświadczamy, że zapoznaliśmy się z warunkami Zapytania Ofertowego i nie wnosimy do nich żadnych zastrzeżeń.</w:t>
      </w:r>
    </w:p>
    <w:p w:rsidR="00B671D4" w:rsidRPr="00AB6044" w:rsidRDefault="00B671D4" w:rsidP="00B671D4">
      <w:pPr>
        <w:pStyle w:val="Standard"/>
        <w:ind w:left="240" w:hanging="240"/>
        <w:rPr>
          <w:sz w:val="22"/>
          <w:szCs w:val="22"/>
        </w:rPr>
      </w:pPr>
      <w:r w:rsidRPr="00AB6044">
        <w:rPr>
          <w:sz w:val="22"/>
          <w:szCs w:val="22"/>
        </w:rPr>
        <w:t>Oświadczamy, że:</w:t>
      </w:r>
    </w:p>
    <w:p w:rsidR="00B671D4" w:rsidRPr="00AB6044" w:rsidRDefault="00B671D4" w:rsidP="00B671D4">
      <w:pPr>
        <w:spacing w:after="0" w:line="240" w:lineRule="auto"/>
        <w:jc w:val="both"/>
        <w:rPr>
          <w:rFonts w:ascii="Times New Roman" w:hAnsi="Times New Roman"/>
        </w:rPr>
      </w:pPr>
      <w:r w:rsidRPr="00AB6044">
        <w:rPr>
          <w:rFonts w:ascii="Times New Roman" w:hAnsi="Times New Roman"/>
        </w:rPr>
        <w:t xml:space="preserve">1. kredyt zostanie postawiony do dyspozycji Zamawiającego w terminach : </w:t>
      </w:r>
    </w:p>
    <w:p w:rsidR="00B671D4" w:rsidRPr="00AB6044" w:rsidRDefault="00B671D4" w:rsidP="00B671D4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AB6044">
        <w:rPr>
          <w:rFonts w:ascii="Times New Roman" w:eastAsia="Times New Roman" w:hAnsi="Times New Roman" w:cs="Times New Roman"/>
          <w:lang w:eastAsia="pl-PL"/>
        </w:rPr>
        <w:t>a) pierwsza transza – w wysokości 2.000.000,00 zł.  płatna do 30.04.2017 r.</w:t>
      </w:r>
    </w:p>
    <w:p w:rsidR="00B671D4" w:rsidRPr="00AB6044" w:rsidRDefault="00B671D4" w:rsidP="00B671D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AB6044">
        <w:rPr>
          <w:rFonts w:ascii="Times New Roman" w:eastAsia="Times New Roman" w:hAnsi="Times New Roman" w:cs="Times New Roman"/>
          <w:lang w:eastAsia="pl-PL"/>
        </w:rPr>
        <w:t xml:space="preserve">      b) druga transza – w wysokości 2.000.000,00 zł. płatna do 31.07.2017 r.</w:t>
      </w:r>
    </w:p>
    <w:p w:rsidR="00B671D4" w:rsidRPr="00AB6044" w:rsidRDefault="00B671D4" w:rsidP="00B671D4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AB6044">
        <w:rPr>
          <w:rFonts w:ascii="Times New Roman" w:eastAsia="Times New Roman" w:hAnsi="Times New Roman" w:cs="Times New Roman"/>
          <w:lang w:eastAsia="pl-PL"/>
        </w:rPr>
        <w:t>c) trzecia transza – w wysokości 2.000.000,00 zł.  płatna do 31.10.2017 r.</w:t>
      </w:r>
    </w:p>
    <w:p w:rsidR="00B671D4" w:rsidRPr="00AB6044" w:rsidRDefault="00B671D4" w:rsidP="00B671D4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AB6044">
        <w:rPr>
          <w:rFonts w:ascii="Times New Roman" w:eastAsia="Times New Roman" w:hAnsi="Times New Roman" w:cs="Times New Roman"/>
          <w:lang w:eastAsia="pl-PL"/>
        </w:rPr>
        <w:t>d) czwarta transza – w wysokości 2.000.00,00 zł.  płatna do 31.01.2018 r.</w:t>
      </w:r>
    </w:p>
    <w:p w:rsidR="00271346" w:rsidRPr="00AB6044" w:rsidRDefault="00B671D4" w:rsidP="00B671D4">
      <w:pPr>
        <w:spacing w:after="0" w:line="240" w:lineRule="auto"/>
        <w:jc w:val="both"/>
        <w:rPr>
          <w:rFonts w:ascii="Times New Roman" w:hAnsi="Times New Roman"/>
        </w:rPr>
      </w:pPr>
      <w:r w:rsidRPr="00AB6044">
        <w:rPr>
          <w:rFonts w:ascii="Times New Roman" w:hAnsi="Times New Roman"/>
        </w:rPr>
        <w:t>po uzyskaniu przez Bank prawnych zabezpieczeń tego kredytu.</w:t>
      </w:r>
    </w:p>
    <w:p w:rsidR="00B671D4" w:rsidRPr="00AB6044" w:rsidRDefault="00B671D4" w:rsidP="00B671D4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hAnsi="Times New Roman"/>
        </w:rPr>
      </w:pPr>
      <w:r w:rsidRPr="00AB6044">
        <w:rPr>
          <w:rFonts w:ascii="Times New Roman" w:hAnsi="Times New Roman"/>
        </w:rPr>
        <w:t xml:space="preserve">oprocentowanie kredytu wyliczone będzie miesięcznie w stosunku rocznym, w oparciu o zmienną stawkę </w:t>
      </w:r>
      <w:r w:rsidRPr="00CB481C">
        <w:rPr>
          <w:rFonts w:ascii="Times New Roman" w:hAnsi="Times New Roman"/>
        </w:rPr>
        <w:t>WIBOR</w:t>
      </w:r>
      <w:r w:rsidR="00CB481C" w:rsidRPr="00CB481C">
        <w:rPr>
          <w:rFonts w:ascii="Times New Roman" w:hAnsi="Times New Roman"/>
        </w:rPr>
        <w:t xml:space="preserve"> 3M</w:t>
      </w:r>
      <w:r w:rsidRPr="00AB6044">
        <w:rPr>
          <w:rFonts w:ascii="Times New Roman" w:hAnsi="Times New Roman"/>
        </w:rPr>
        <w:t xml:space="preserve">  + marża banku i wg stanu na dzień </w:t>
      </w:r>
      <w:r w:rsidR="00CB481C" w:rsidRPr="00CB481C">
        <w:rPr>
          <w:rFonts w:ascii="Times New Roman" w:hAnsi="Times New Roman"/>
        </w:rPr>
        <w:t>17-11</w:t>
      </w:r>
      <w:r w:rsidRPr="00CB481C">
        <w:rPr>
          <w:rFonts w:ascii="Times New Roman" w:hAnsi="Times New Roman"/>
        </w:rPr>
        <w:t xml:space="preserve"> 2016</w:t>
      </w:r>
      <w:r w:rsidR="00CB481C" w:rsidRPr="00CB481C">
        <w:rPr>
          <w:rFonts w:ascii="Times New Roman" w:hAnsi="Times New Roman"/>
        </w:rPr>
        <w:t xml:space="preserve"> r.</w:t>
      </w:r>
      <w:r w:rsidRPr="00AB6044">
        <w:rPr>
          <w:rFonts w:ascii="Times New Roman" w:hAnsi="Times New Roman"/>
        </w:rPr>
        <w:t xml:space="preserve"> roku wynosi:……………</w:t>
      </w:r>
    </w:p>
    <w:p w:rsidR="00B671D4" w:rsidRPr="00AB6044" w:rsidRDefault="00B671D4" w:rsidP="00B671D4">
      <w:pPr>
        <w:pStyle w:val="Standard"/>
        <w:numPr>
          <w:ilvl w:val="0"/>
          <w:numId w:val="18"/>
        </w:numPr>
        <w:ind w:left="284"/>
        <w:rPr>
          <w:sz w:val="22"/>
          <w:szCs w:val="22"/>
        </w:rPr>
      </w:pPr>
      <w:r w:rsidRPr="00AB6044">
        <w:rPr>
          <w:sz w:val="22"/>
          <w:szCs w:val="22"/>
        </w:rPr>
        <w:t>akceptujemy, że raty kredytu wraz z odsetkami płatne będą do końca miesiąca kalendarzowego i z dowolnego konta Zamawiającego</w:t>
      </w:r>
    </w:p>
    <w:p w:rsidR="00B671D4" w:rsidRPr="00AB6044" w:rsidRDefault="00B671D4" w:rsidP="00B671D4">
      <w:pPr>
        <w:pStyle w:val="Standard"/>
        <w:numPr>
          <w:ilvl w:val="0"/>
          <w:numId w:val="18"/>
        </w:numPr>
        <w:ind w:left="284"/>
        <w:rPr>
          <w:sz w:val="22"/>
          <w:szCs w:val="22"/>
        </w:rPr>
      </w:pPr>
      <w:r w:rsidRPr="00AB6044">
        <w:rPr>
          <w:sz w:val="22"/>
          <w:szCs w:val="22"/>
        </w:rPr>
        <w:t>akceptujemy możliwość wcześniejszej spłaty rat kredytu</w:t>
      </w:r>
    </w:p>
    <w:p w:rsidR="00B671D4" w:rsidRPr="009B4BF5" w:rsidRDefault="00B671D4" w:rsidP="009B4BF5">
      <w:pPr>
        <w:pStyle w:val="Standard"/>
        <w:numPr>
          <w:ilvl w:val="0"/>
          <w:numId w:val="18"/>
        </w:numPr>
        <w:ind w:left="284"/>
        <w:rPr>
          <w:sz w:val="22"/>
          <w:szCs w:val="22"/>
        </w:rPr>
      </w:pPr>
      <w:r w:rsidRPr="00AB6044">
        <w:rPr>
          <w:sz w:val="22"/>
          <w:szCs w:val="22"/>
        </w:rPr>
        <w:t>w przypadku wcześniejszej spłaty kredytu jednorazowo lub przy założeniu wyższych rat odsetki liczone będą do dnia spłaty kredytu, a nie do końca obowiązywania umowy, bez ponoszenia przez Zamawiającego dodatkowych opłat</w:t>
      </w:r>
    </w:p>
    <w:p w:rsidR="00BA3D7D" w:rsidRPr="009B4BF5" w:rsidRDefault="00BA3D7D" w:rsidP="009B4BF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4BF5">
        <w:rPr>
          <w:rFonts w:ascii="Times New Roman" w:eastAsia="Calibri" w:hAnsi="Times New Roman" w:cs="Times New Roman"/>
          <w:sz w:val="20"/>
          <w:szCs w:val="20"/>
        </w:rPr>
        <w:t>Ważność oferty 30 dni</w:t>
      </w:r>
    </w:p>
    <w:p w:rsidR="00BA3D7D" w:rsidRPr="009B4BF5" w:rsidRDefault="00BA3D7D" w:rsidP="009B4BF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4BF5">
        <w:rPr>
          <w:rFonts w:ascii="Times New Roman" w:eastAsia="Calibri" w:hAnsi="Times New Roman" w:cs="Times New Roman"/>
          <w:sz w:val="20"/>
          <w:szCs w:val="20"/>
        </w:rPr>
        <w:t>Załączniki:</w:t>
      </w:r>
    </w:p>
    <w:p w:rsidR="00BA3D7D" w:rsidRPr="009B4BF5" w:rsidRDefault="00BA3D7D" w:rsidP="009B4BF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4BF5">
        <w:rPr>
          <w:rFonts w:ascii="Times New Roman" w:eastAsia="Calibri" w:hAnsi="Times New Roman" w:cs="Times New Roman"/>
          <w:sz w:val="20"/>
          <w:szCs w:val="20"/>
        </w:rPr>
        <w:t>…………………………………........</w:t>
      </w:r>
    </w:p>
    <w:p w:rsidR="00BA3D7D" w:rsidRPr="009B4BF5" w:rsidRDefault="00BA3D7D" w:rsidP="009B4BF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3D7D" w:rsidRPr="009B4BF5" w:rsidRDefault="00BA3D7D" w:rsidP="009B4BF5">
      <w:pPr>
        <w:pStyle w:val="Tytu"/>
        <w:tabs>
          <w:tab w:val="left" w:pos="285"/>
        </w:tabs>
        <w:jc w:val="left"/>
        <w:rPr>
          <w:b w:val="0"/>
          <w:sz w:val="20"/>
          <w:szCs w:val="20"/>
        </w:rPr>
      </w:pPr>
      <w:r w:rsidRPr="009B4BF5">
        <w:rPr>
          <w:b w:val="0"/>
          <w:sz w:val="20"/>
          <w:szCs w:val="20"/>
        </w:rPr>
        <w:t xml:space="preserve">…………………, </w:t>
      </w:r>
      <w:r w:rsidRPr="009B4BF5">
        <w:rPr>
          <w:sz w:val="20"/>
          <w:szCs w:val="20"/>
        </w:rPr>
        <w:t xml:space="preserve">dn. </w:t>
      </w:r>
      <w:r w:rsidRPr="009B4BF5">
        <w:rPr>
          <w:b w:val="0"/>
          <w:sz w:val="20"/>
          <w:szCs w:val="20"/>
        </w:rPr>
        <w:t xml:space="preserve">……………. </w:t>
      </w:r>
      <w:proofErr w:type="spellStart"/>
      <w:r w:rsidRPr="009B4BF5">
        <w:rPr>
          <w:b w:val="0"/>
          <w:sz w:val="20"/>
          <w:szCs w:val="20"/>
        </w:rPr>
        <w:t>r</w:t>
      </w:r>
      <w:proofErr w:type="spellEnd"/>
    </w:p>
    <w:p w:rsidR="00BA3D7D" w:rsidRPr="009B4BF5" w:rsidRDefault="00BA3D7D" w:rsidP="009B4BF5">
      <w:pPr>
        <w:spacing w:after="0" w:line="240" w:lineRule="auto"/>
        <w:ind w:left="623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4BF5">
        <w:rPr>
          <w:rFonts w:ascii="Times New Roman" w:hAnsi="Times New Roman" w:cs="Times New Roman"/>
          <w:sz w:val="20"/>
          <w:szCs w:val="20"/>
        </w:rPr>
        <w:t>…….…………………………</w:t>
      </w:r>
    </w:p>
    <w:p w:rsidR="00BA3D7D" w:rsidRPr="009B4BF5" w:rsidRDefault="00BA3D7D" w:rsidP="009B4BF5">
      <w:pPr>
        <w:spacing w:after="0" w:line="240" w:lineRule="auto"/>
        <w:ind w:left="6237"/>
        <w:jc w:val="both"/>
        <w:rPr>
          <w:rFonts w:ascii="Times New Roman" w:eastAsia="Calibri" w:hAnsi="Times New Roman" w:cs="Times New Roman"/>
          <w:sz w:val="20"/>
          <w:szCs w:val="20"/>
        </w:rPr>
        <w:sectPr w:rsidR="00BA3D7D" w:rsidRPr="009B4BF5" w:rsidSect="001B2A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B4BF5">
        <w:rPr>
          <w:rFonts w:ascii="Times New Roman" w:hAnsi="Times New Roman" w:cs="Times New Roman"/>
          <w:sz w:val="20"/>
          <w:szCs w:val="20"/>
        </w:rPr>
        <w:t xml:space="preserve">(podpis upoważnionego </w:t>
      </w:r>
      <w:r w:rsidR="009B4BF5">
        <w:rPr>
          <w:rFonts w:ascii="Times New Roman" w:eastAsia="Calibri" w:hAnsi="Times New Roman" w:cs="Times New Roman"/>
          <w:sz w:val="20"/>
          <w:szCs w:val="20"/>
        </w:rPr>
        <w:t>przedstawiciela</w:t>
      </w:r>
    </w:p>
    <w:p w:rsidR="00BA44D0" w:rsidRDefault="00BA44D0" w:rsidP="009B4BF5">
      <w:pPr>
        <w:tabs>
          <w:tab w:val="left" w:leader="dot" w:pos="2068"/>
        </w:tabs>
      </w:pPr>
    </w:p>
    <w:sectPr w:rsidR="00BA44D0" w:rsidSect="00DA43B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0B84"/>
    <w:multiLevelType w:val="hybridMultilevel"/>
    <w:tmpl w:val="14C04ACE"/>
    <w:lvl w:ilvl="0" w:tplc="F2A083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91DAC"/>
    <w:multiLevelType w:val="hybridMultilevel"/>
    <w:tmpl w:val="F6F6040C"/>
    <w:lvl w:ilvl="0" w:tplc="4C269E8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27D54"/>
    <w:multiLevelType w:val="hybridMultilevel"/>
    <w:tmpl w:val="5E3A5832"/>
    <w:lvl w:ilvl="0" w:tplc="B9043C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2E61E4"/>
    <w:multiLevelType w:val="multilevel"/>
    <w:tmpl w:val="7520AE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0B06CE1"/>
    <w:multiLevelType w:val="hybridMultilevel"/>
    <w:tmpl w:val="18780EAE"/>
    <w:lvl w:ilvl="0" w:tplc="A29E39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E7C"/>
    <w:multiLevelType w:val="hybridMultilevel"/>
    <w:tmpl w:val="83CEEE62"/>
    <w:lvl w:ilvl="0" w:tplc="4C269E8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034379"/>
    <w:multiLevelType w:val="hybridMultilevel"/>
    <w:tmpl w:val="0D4A1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C5DF4"/>
    <w:multiLevelType w:val="hybridMultilevel"/>
    <w:tmpl w:val="57B8896E"/>
    <w:lvl w:ilvl="0" w:tplc="DD30360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26A25A3F"/>
    <w:multiLevelType w:val="hybridMultilevel"/>
    <w:tmpl w:val="C2CE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C3698"/>
    <w:multiLevelType w:val="hybridMultilevel"/>
    <w:tmpl w:val="8C1EB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505E1D"/>
    <w:multiLevelType w:val="hybridMultilevel"/>
    <w:tmpl w:val="A26EDD3C"/>
    <w:lvl w:ilvl="0" w:tplc="4C269E8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24A04"/>
    <w:multiLevelType w:val="multilevel"/>
    <w:tmpl w:val="25DAA0A6"/>
    <w:lvl w:ilvl="0">
      <w:start w:val="1"/>
      <w:numFmt w:val="decimal"/>
      <w:lvlText w:val="%1."/>
      <w:lvlJc w:val="left"/>
      <w:pPr>
        <w:ind w:left="105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1800"/>
      </w:pPr>
      <w:rPr>
        <w:rFonts w:hint="default"/>
      </w:rPr>
    </w:lvl>
  </w:abstractNum>
  <w:abstractNum w:abstractNumId="12">
    <w:nsid w:val="3DB9131C"/>
    <w:multiLevelType w:val="hybridMultilevel"/>
    <w:tmpl w:val="DC30D94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A72A9"/>
    <w:multiLevelType w:val="multilevel"/>
    <w:tmpl w:val="3A10D92A"/>
    <w:lvl w:ilvl="0">
      <w:start w:val="1"/>
      <w:numFmt w:val="decimal"/>
      <w:lvlText w:val="%1."/>
      <w:lvlJc w:val="left"/>
      <w:pPr>
        <w:ind w:left="450" w:hanging="45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14">
    <w:nsid w:val="4526105F"/>
    <w:multiLevelType w:val="hybridMultilevel"/>
    <w:tmpl w:val="2FFAEB4C"/>
    <w:lvl w:ilvl="0" w:tplc="4C269E8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6086EDC"/>
    <w:multiLevelType w:val="hybridMultilevel"/>
    <w:tmpl w:val="92F2B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BC7663"/>
    <w:multiLevelType w:val="hybridMultilevel"/>
    <w:tmpl w:val="60B0DD0E"/>
    <w:lvl w:ilvl="0" w:tplc="F3FEFE08">
      <w:start w:val="1"/>
      <w:numFmt w:val="decimal"/>
      <w:lvlText w:val="%1."/>
      <w:lvlJc w:val="left"/>
      <w:pPr>
        <w:ind w:left="105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76547"/>
    <w:multiLevelType w:val="hybridMultilevel"/>
    <w:tmpl w:val="98EAEDC8"/>
    <w:lvl w:ilvl="0" w:tplc="A0763832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F51D5"/>
    <w:multiLevelType w:val="hybridMultilevel"/>
    <w:tmpl w:val="5120C06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6E8540A5"/>
    <w:multiLevelType w:val="hybridMultilevel"/>
    <w:tmpl w:val="95403AEA"/>
    <w:lvl w:ilvl="0" w:tplc="2A741452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83E401D"/>
    <w:multiLevelType w:val="hybridMultilevel"/>
    <w:tmpl w:val="C344A7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8189B4E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AED2BE7"/>
    <w:multiLevelType w:val="hybridMultilevel"/>
    <w:tmpl w:val="D59C40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2"/>
  </w:num>
  <w:num w:numId="5">
    <w:abstractNumId w:val="14"/>
  </w:num>
  <w:num w:numId="6">
    <w:abstractNumId w:val="10"/>
  </w:num>
  <w:num w:numId="7">
    <w:abstractNumId w:val="1"/>
  </w:num>
  <w:num w:numId="8">
    <w:abstractNumId w:val="5"/>
  </w:num>
  <w:num w:numId="9">
    <w:abstractNumId w:val="11"/>
  </w:num>
  <w:num w:numId="10">
    <w:abstractNumId w:val="16"/>
  </w:num>
  <w:num w:numId="11">
    <w:abstractNumId w:val="19"/>
  </w:num>
  <w:num w:numId="12">
    <w:abstractNumId w:val="7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2"/>
  </w:num>
  <w:num w:numId="18">
    <w:abstractNumId w:val="8"/>
  </w:num>
  <w:num w:numId="19">
    <w:abstractNumId w:val="20"/>
  </w:num>
  <w:num w:numId="20">
    <w:abstractNumId w:val="18"/>
  </w:num>
  <w:num w:numId="21">
    <w:abstractNumId w:val="2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3D7D"/>
    <w:rsid w:val="00271346"/>
    <w:rsid w:val="00297F5D"/>
    <w:rsid w:val="00353943"/>
    <w:rsid w:val="0079664E"/>
    <w:rsid w:val="009B4BF5"/>
    <w:rsid w:val="009F7D3D"/>
    <w:rsid w:val="00AB6044"/>
    <w:rsid w:val="00B074A2"/>
    <w:rsid w:val="00B671D4"/>
    <w:rsid w:val="00BA3D7D"/>
    <w:rsid w:val="00BA44D0"/>
    <w:rsid w:val="00BA7B90"/>
    <w:rsid w:val="00BE607E"/>
    <w:rsid w:val="00C86A6F"/>
    <w:rsid w:val="00CB481C"/>
    <w:rsid w:val="00D8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D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3D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A3D7D"/>
    <w:pPr>
      <w:ind w:left="720"/>
      <w:contextualSpacing/>
    </w:pPr>
  </w:style>
  <w:style w:type="paragraph" w:styleId="Tytu">
    <w:name w:val="Title"/>
    <w:basedOn w:val="Normalny"/>
    <w:link w:val="TytuZnak"/>
    <w:qFormat/>
    <w:rsid w:val="00BA3D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A3D7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BA3D7D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BA3D7D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Standard">
    <w:name w:val="Standard"/>
    <w:rsid w:val="00BA3D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ustp">
    <w:name w:val="ustęp"/>
    <w:basedOn w:val="Normalny"/>
    <w:rsid w:val="00BA3D7D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Hipercze">
    <w:name w:val="Hyperlink"/>
    <w:unhideWhenUsed/>
    <w:rsid w:val="00BA3D7D"/>
    <w:rPr>
      <w:rFonts w:ascii="Tahoma" w:hAnsi="Tahoma" w:cs="Tahoma" w:hint="default"/>
      <w:strike w:val="0"/>
      <w:dstrike w:val="0"/>
      <w:color w:val="2D2D2D"/>
      <w:u w:val="none"/>
      <w:effect w:val="none"/>
    </w:rPr>
  </w:style>
  <w:style w:type="paragraph" w:customStyle="1" w:styleId="Textbodyindent">
    <w:name w:val="Text body indent"/>
    <w:basedOn w:val="Standard"/>
    <w:rsid w:val="00353943"/>
    <w:pPr>
      <w:widowControl w:val="0"/>
      <w:autoSpaceDE w:val="0"/>
    </w:pPr>
    <w:rPr>
      <w:rFonts w:eastAsia="Lucida Sans Unicode" w:cs="Mangal"/>
      <w:b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1773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whomik</cp:lastModifiedBy>
  <cp:revision>7</cp:revision>
  <cp:lastPrinted>2016-11-17T11:21:00Z</cp:lastPrinted>
  <dcterms:created xsi:type="dcterms:W3CDTF">2016-11-16T10:08:00Z</dcterms:created>
  <dcterms:modified xsi:type="dcterms:W3CDTF">2016-11-17T11:24:00Z</dcterms:modified>
</cp:coreProperties>
</file>